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13073"/>
      </w:tblGrid>
      <w:tr w:rsidR="65282813" w14:paraId="0F0406D0" w14:textId="77777777" w:rsidTr="65282813">
        <w:tc>
          <w:tcPr>
            <w:tcW w:w="13073" w:type="dxa"/>
          </w:tcPr>
          <w:p w14:paraId="47C536EC" w14:textId="77777777" w:rsidR="65282813" w:rsidRDefault="65282813" w:rsidP="65282813">
            <w:pPr>
              <w:pStyle w:val="paragraph"/>
              <w:spacing w:before="0" w:after="0"/>
              <w:rPr>
                <w:rFonts w:ascii="Segoe UI" w:hAnsi="Segoe UI" w:cs="Segoe UI"/>
                <w:sz w:val="18"/>
                <w:szCs w:val="18"/>
              </w:rPr>
            </w:pPr>
            <w:bookmarkStart w:id="0" w:name="_GoBack"/>
            <w:bookmarkEnd w:id="0"/>
            <w:r w:rsidRPr="65282813">
              <w:rPr>
                <w:rStyle w:val="normaltextrun"/>
                <w:rFonts w:ascii="Calibri" w:hAnsi="Calibri" w:cs="Segoe UI"/>
                <w:b/>
                <w:bCs/>
              </w:rPr>
              <w:t>Introduction</w:t>
            </w:r>
            <w:r w:rsidRPr="65282813">
              <w:rPr>
                <w:rStyle w:val="eop"/>
                <w:rFonts w:ascii="Calibri" w:hAnsi="Calibri" w:cs="Segoe UI"/>
              </w:rPr>
              <w:t> </w:t>
            </w:r>
          </w:p>
          <w:p w14:paraId="50B3FE9C" w14:textId="77777777" w:rsidR="65282813" w:rsidRDefault="65282813" w:rsidP="65282813">
            <w:pPr>
              <w:pStyle w:val="paragraph"/>
              <w:spacing w:before="0" w:after="0"/>
              <w:rPr>
                <w:rFonts w:ascii="Segoe UI" w:hAnsi="Segoe UI" w:cs="Segoe UI"/>
                <w:sz w:val="18"/>
                <w:szCs w:val="18"/>
              </w:rPr>
            </w:pPr>
            <w:r w:rsidRPr="65282813">
              <w:rPr>
                <w:rStyle w:val="eop"/>
                <w:rFonts w:ascii="Calibri" w:hAnsi="Calibri" w:cs="Segoe UI"/>
              </w:rPr>
              <w:t> </w:t>
            </w:r>
            <w:r w:rsidRPr="65282813">
              <w:rPr>
                <w:rStyle w:val="normaltextrun"/>
                <w:rFonts w:ascii="Calibri" w:hAnsi="Calibri" w:cs="Segoe UI"/>
              </w:rPr>
              <w:t>In 2014, the Shelby County Schools Board of Education adopted a set of ambitious, yet attainable goals for school and student performance.  The District is committed to these goals, as further described in our strategic plan, Destination 2025. </w:t>
            </w:r>
            <w:r w:rsidRPr="65282813">
              <w:rPr>
                <w:rStyle w:val="eop"/>
                <w:rFonts w:ascii="Calibri" w:hAnsi="Calibri" w:cs="Segoe UI"/>
              </w:rPr>
              <w:t> </w:t>
            </w:r>
          </w:p>
          <w:p w14:paraId="239019D1" w14:textId="77777777" w:rsidR="65282813" w:rsidRDefault="65282813" w:rsidP="65282813">
            <w:pPr>
              <w:pStyle w:val="paragraph"/>
              <w:spacing w:before="0" w:after="0"/>
              <w:rPr>
                <w:rFonts w:ascii="Segoe UI" w:hAnsi="Segoe UI" w:cs="Segoe UI"/>
                <w:sz w:val="18"/>
                <w:szCs w:val="18"/>
              </w:rPr>
            </w:pPr>
            <w:r w:rsidRPr="65282813">
              <w:rPr>
                <w:rStyle w:val="eop"/>
                <w:rFonts w:ascii="Calibri" w:hAnsi="Calibri" w:cs="Segoe UI"/>
              </w:rPr>
              <w:t> </w:t>
            </w:r>
            <w:r w:rsidRPr="65282813">
              <w:rPr>
                <w:rStyle w:val="normaltextrun"/>
                <w:rFonts w:ascii="Calibri" w:hAnsi="Calibri" w:cs="Segoe UI"/>
              </w:rPr>
              <w:t>By 2025,</w:t>
            </w:r>
            <w:r w:rsidRPr="65282813">
              <w:rPr>
                <w:rStyle w:val="eop"/>
                <w:rFonts w:ascii="Calibri" w:hAnsi="Calibri" w:cs="Segoe UI"/>
              </w:rPr>
              <w:t> </w:t>
            </w:r>
          </w:p>
          <w:p w14:paraId="1AA8863B" w14:textId="77777777" w:rsidR="65282813" w:rsidRDefault="65282813" w:rsidP="65282813">
            <w:pPr>
              <w:pStyle w:val="paragraph"/>
              <w:numPr>
                <w:ilvl w:val="0"/>
                <w:numId w:val="13"/>
              </w:numPr>
              <w:spacing w:before="0" w:after="0"/>
              <w:ind w:left="360" w:firstLine="0"/>
              <w:rPr>
                <w:rFonts w:ascii="Verdana" w:hAnsi="Verdana"/>
                <w:sz w:val="22"/>
                <w:szCs w:val="22"/>
              </w:rPr>
            </w:pPr>
            <w:r w:rsidRPr="65282813">
              <w:rPr>
                <w:rStyle w:val="normaltextrun"/>
                <w:rFonts w:ascii="Calibri" w:hAnsi="Calibri"/>
              </w:rPr>
              <w:t>80% of our students will graduate from high school college or career ready</w:t>
            </w:r>
            <w:r w:rsidRPr="65282813">
              <w:rPr>
                <w:rStyle w:val="eop"/>
                <w:rFonts w:ascii="Calibri" w:hAnsi="Calibri"/>
              </w:rPr>
              <w:t> </w:t>
            </w:r>
          </w:p>
          <w:p w14:paraId="2546371D" w14:textId="77777777" w:rsidR="65282813" w:rsidRDefault="65282813" w:rsidP="65282813">
            <w:pPr>
              <w:pStyle w:val="paragraph"/>
              <w:numPr>
                <w:ilvl w:val="0"/>
                <w:numId w:val="13"/>
              </w:numPr>
              <w:spacing w:before="0" w:after="0"/>
              <w:ind w:left="360" w:firstLine="0"/>
              <w:rPr>
                <w:rFonts w:ascii="Verdana" w:hAnsi="Verdana"/>
                <w:sz w:val="22"/>
                <w:szCs w:val="22"/>
              </w:rPr>
            </w:pPr>
            <w:r w:rsidRPr="65282813">
              <w:rPr>
                <w:rStyle w:val="normaltextrun"/>
                <w:rFonts w:ascii="Calibri" w:hAnsi="Calibri"/>
              </w:rPr>
              <w:t>90% of students will graduate on time</w:t>
            </w:r>
            <w:r w:rsidRPr="65282813">
              <w:rPr>
                <w:rStyle w:val="eop"/>
                <w:rFonts w:ascii="Calibri" w:hAnsi="Calibri"/>
              </w:rPr>
              <w:t> </w:t>
            </w:r>
          </w:p>
          <w:p w14:paraId="195514BA" w14:textId="77777777" w:rsidR="65282813" w:rsidRDefault="65282813" w:rsidP="65282813">
            <w:pPr>
              <w:pStyle w:val="paragraph"/>
              <w:numPr>
                <w:ilvl w:val="0"/>
                <w:numId w:val="13"/>
              </w:numPr>
              <w:spacing w:before="0" w:after="0"/>
              <w:ind w:left="360" w:firstLine="0"/>
              <w:rPr>
                <w:rFonts w:ascii="Verdana" w:hAnsi="Verdana"/>
                <w:sz w:val="22"/>
                <w:szCs w:val="22"/>
              </w:rPr>
            </w:pPr>
            <w:r w:rsidRPr="65282813">
              <w:rPr>
                <w:rStyle w:val="normaltextrun"/>
                <w:rFonts w:ascii="Calibri" w:hAnsi="Calibri"/>
              </w:rPr>
              <w:t>100% of our students who graduate college or career ready will enroll in a post-secondary opportunity.  </w:t>
            </w:r>
            <w:r w:rsidRPr="65282813">
              <w:rPr>
                <w:rStyle w:val="eop"/>
                <w:rFonts w:ascii="Calibri" w:hAnsi="Calibri"/>
              </w:rPr>
              <w:t> </w:t>
            </w:r>
          </w:p>
          <w:p w14:paraId="51AA10A5" w14:textId="77777777" w:rsidR="65282813" w:rsidRDefault="65282813" w:rsidP="65282813">
            <w:pPr>
              <w:pStyle w:val="paragraph"/>
              <w:spacing w:before="0" w:after="0"/>
              <w:rPr>
                <w:rFonts w:ascii="Segoe UI" w:hAnsi="Segoe UI" w:cs="Segoe UI"/>
                <w:sz w:val="18"/>
                <w:szCs w:val="18"/>
              </w:rPr>
            </w:pPr>
            <w:r w:rsidRPr="65282813">
              <w:rPr>
                <w:rStyle w:val="eop"/>
                <w:rFonts w:ascii="Calibri" w:hAnsi="Calibri" w:cs="Segoe UI"/>
              </w:rPr>
              <w:t> </w:t>
            </w:r>
            <w:r w:rsidRPr="65282813">
              <w:rPr>
                <w:rStyle w:val="normaltextrun"/>
                <w:rFonts w:ascii="Calibri" w:hAnsi="Calibri" w:cs="Segoe UI"/>
              </w:rPr>
              <w:t>To achieve these ambitious goals, we must collectively work to provide our students with high-quality, College and Career Ready standards-aligned instruction.  Designed with the teacher in mind, the Performing Arts Education Curriculum Maps focus on teaching and learning correspond to the 2018 Tennessee Department of Education Revised Standards for Arts Education.  </w:t>
            </w:r>
            <w:r w:rsidRPr="65282813">
              <w:rPr>
                <w:rStyle w:val="eop"/>
                <w:rFonts w:ascii="Calibri" w:hAnsi="Calibri" w:cs="Segoe UI"/>
              </w:rPr>
              <w:t> </w:t>
            </w:r>
          </w:p>
          <w:p w14:paraId="039B4D33" w14:textId="77777777" w:rsidR="65282813" w:rsidRDefault="65282813" w:rsidP="65282813">
            <w:pPr>
              <w:pStyle w:val="paragraph"/>
              <w:spacing w:before="0" w:after="0"/>
              <w:rPr>
                <w:rFonts w:ascii="Segoe UI" w:hAnsi="Segoe UI" w:cs="Segoe UI"/>
                <w:sz w:val="18"/>
                <w:szCs w:val="18"/>
              </w:rPr>
            </w:pPr>
            <w:r w:rsidRPr="65282813">
              <w:rPr>
                <w:rStyle w:val="normaltextrun"/>
                <w:rFonts w:ascii="Calibri" w:hAnsi="Calibri" w:cs="Segoe UI"/>
              </w:rPr>
              <w:t>A high-quality arts education is essential to the social, emotional, and intellectual growth of every student. Therefore, SCS will provide a broad range of innovative, inspiring, and relevant arts education offerings so all students learn to express their unique voice and shape a thriving Memphis/Shelby County community. Shelby County Schools will foster collaboration, creativity, and self-expression through equitable, high quality, and sequential K-12 arts experiences, empowering all young people to strive for artistic and scholastic excellence.   This map presents a framework for organizing instruction around the TN State Standards so that every student meets or exceeds requirements for college and career readiness. The standards define what to teach at specific grade levels, and the SCS Arts Education curriculum maps provide guidelines and research-based approaches for implementing instruction to ensure students achieve their highest potentials.</w:t>
            </w:r>
            <w:r w:rsidRPr="65282813">
              <w:rPr>
                <w:rStyle w:val="eop"/>
                <w:rFonts w:ascii="Calibri" w:hAnsi="Calibri" w:cs="Segoe UI"/>
              </w:rPr>
              <w:t> </w:t>
            </w:r>
          </w:p>
          <w:p w14:paraId="4046F626" w14:textId="77777777" w:rsidR="65282813" w:rsidRDefault="65282813" w:rsidP="65282813">
            <w:pPr>
              <w:pStyle w:val="paragraph"/>
              <w:spacing w:before="0" w:after="0"/>
              <w:rPr>
                <w:rFonts w:ascii="Segoe UI" w:hAnsi="Segoe UI" w:cs="Segoe UI"/>
                <w:sz w:val="18"/>
                <w:szCs w:val="18"/>
              </w:rPr>
            </w:pPr>
            <w:r w:rsidRPr="65282813">
              <w:rPr>
                <w:rStyle w:val="eop"/>
                <w:rFonts w:ascii="Calibri" w:hAnsi="Calibri" w:cs="Segoe UI"/>
              </w:rPr>
              <w:t> </w:t>
            </w:r>
            <w:r w:rsidRPr="65282813">
              <w:rPr>
                <w:rStyle w:val="normaltextrun"/>
                <w:rFonts w:ascii="Calibri" w:hAnsi="Calibri" w:cs="Segoe UI"/>
              </w:rPr>
              <w:t>The SCS Arts Education curriculum maps are designed to create artistically/musically literate students by engaging them both individually and collaboratively in creative practices of envisioning, investigating, constructing, and reflecting. To achieve these goals the curriculum maps were developed by expert arts teachers to reflect the conceptual framework of the four artistic processes: Perform, Create, Respond, and Connect.</w:t>
            </w:r>
            <w:r w:rsidRPr="65282813">
              <w:rPr>
                <w:rStyle w:val="eop"/>
                <w:rFonts w:ascii="Calibri" w:hAnsi="Calibri" w:cs="Segoe UI"/>
              </w:rPr>
              <w:t> </w:t>
            </w:r>
          </w:p>
          <w:p w14:paraId="2BBBEE1A" w14:textId="77777777" w:rsidR="65282813" w:rsidRDefault="65282813" w:rsidP="65282813">
            <w:pPr>
              <w:pStyle w:val="paragraph"/>
              <w:spacing w:before="0" w:after="0"/>
              <w:rPr>
                <w:rFonts w:ascii="Segoe UI" w:hAnsi="Segoe UI" w:cs="Segoe UI"/>
                <w:sz w:val="18"/>
                <w:szCs w:val="18"/>
              </w:rPr>
            </w:pPr>
            <w:r w:rsidRPr="65282813">
              <w:rPr>
                <w:rStyle w:val="normaltextrun"/>
                <w:rFonts w:ascii="Calibri" w:hAnsi="Calibri" w:cs="Segoe UI"/>
                <w:b/>
                <w:bCs/>
              </w:rPr>
              <w:lastRenderedPageBreak/>
              <w:t>How to Use the Arts Education Curriculum Maps</w:t>
            </w:r>
            <w:r w:rsidRPr="65282813">
              <w:rPr>
                <w:rStyle w:val="eop"/>
                <w:rFonts w:ascii="Calibri" w:hAnsi="Calibri" w:cs="Segoe UI"/>
              </w:rPr>
              <w:t> </w:t>
            </w:r>
          </w:p>
          <w:p w14:paraId="62A140EA" w14:textId="77777777" w:rsidR="65282813" w:rsidRDefault="65282813" w:rsidP="65282813">
            <w:pPr>
              <w:pStyle w:val="paragraph"/>
              <w:spacing w:before="0" w:after="0"/>
              <w:rPr>
                <w:rFonts w:ascii="Segoe UI" w:hAnsi="Segoe UI" w:cs="Segoe UI"/>
                <w:sz w:val="18"/>
                <w:szCs w:val="18"/>
              </w:rPr>
            </w:pPr>
            <w:r w:rsidRPr="65282813">
              <w:rPr>
                <w:rStyle w:val="eop"/>
                <w:rFonts w:ascii="Calibri" w:hAnsi="Calibri" w:cs="Segoe UI"/>
              </w:rPr>
              <w:t> </w:t>
            </w:r>
            <w:r w:rsidRPr="65282813">
              <w:rPr>
                <w:rStyle w:val="normaltextrun"/>
                <w:rFonts w:ascii="Calibri" w:hAnsi="Calibri" w:cs="Segoe UI"/>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r w:rsidRPr="65282813">
              <w:rPr>
                <w:rStyle w:val="eop"/>
                <w:rFonts w:ascii="Calibri" w:hAnsi="Calibri" w:cs="Segoe UI"/>
              </w:rPr>
              <w:t> </w:t>
            </w:r>
          </w:p>
          <w:p w14:paraId="691635FB" w14:textId="77777777" w:rsidR="65282813" w:rsidRDefault="65282813" w:rsidP="65282813">
            <w:pPr>
              <w:pStyle w:val="paragraph"/>
              <w:numPr>
                <w:ilvl w:val="0"/>
                <w:numId w:val="14"/>
              </w:numPr>
              <w:spacing w:before="0" w:after="0"/>
              <w:rPr>
                <w:rFonts w:ascii="Verdana" w:hAnsi="Verdana"/>
                <w:sz w:val="22"/>
                <w:szCs w:val="22"/>
              </w:rPr>
            </w:pPr>
            <w:r w:rsidRPr="65282813">
              <w:rPr>
                <w:rStyle w:val="normaltextrun"/>
                <w:rFonts w:ascii="Calibri" w:hAnsi="Calibri"/>
              </w:rPr>
              <w:t>Knowledge and Skills- This column reflects the anchor standards and essential tasks associated with grade level mastery of each discipline.   </w:t>
            </w:r>
            <w:r w:rsidRPr="65282813">
              <w:rPr>
                <w:rStyle w:val="eop"/>
                <w:rFonts w:ascii="Calibri" w:hAnsi="Calibri"/>
              </w:rPr>
              <w:t> </w:t>
            </w:r>
          </w:p>
          <w:p w14:paraId="184F7705" w14:textId="77777777" w:rsidR="65282813" w:rsidRDefault="65282813" w:rsidP="65282813">
            <w:pPr>
              <w:pStyle w:val="paragraph"/>
              <w:numPr>
                <w:ilvl w:val="0"/>
                <w:numId w:val="14"/>
              </w:numPr>
              <w:spacing w:before="0" w:after="0"/>
              <w:rPr>
                <w:rFonts w:ascii="Verdana" w:hAnsi="Verdana"/>
                <w:sz w:val="22"/>
                <w:szCs w:val="22"/>
              </w:rPr>
            </w:pPr>
            <w:r w:rsidRPr="65282813">
              <w:rPr>
                <w:rStyle w:val="normaltextrun"/>
                <w:rFonts w:ascii="Calibri" w:hAnsi="Calibri"/>
              </w:rPr>
              <w:t>Activities and Outcomes- Generally phrased like “I Can” statements, this portion identifies the specific performance indicators that are expected for students at a given time within the quarters/semester.  </w:t>
            </w:r>
            <w:r w:rsidRPr="65282813">
              <w:rPr>
                <w:rStyle w:val="eop"/>
                <w:rFonts w:ascii="Calibri" w:hAnsi="Calibri"/>
              </w:rPr>
              <w:t> </w:t>
            </w:r>
          </w:p>
          <w:p w14:paraId="57619361" w14:textId="77777777" w:rsidR="65282813" w:rsidRDefault="65282813" w:rsidP="65282813">
            <w:pPr>
              <w:pStyle w:val="paragraph"/>
              <w:numPr>
                <w:ilvl w:val="0"/>
                <w:numId w:val="14"/>
              </w:numPr>
              <w:spacing w:before="0" w:after="0"/>
              <w:rPr>
                <w:rFonts w:ascii="Verdana" w:hAnsi="Verdana"/>
                <w:sz w:val="22"/>
                <w:szCs w:val="22"/>
              </w:rPr>
            </w:pPr>
            <w:r w:rsidRPr="65282813">
              <w:rPr>
                <w:rStyle w:val="normaltextrun"/>
                <w:rFonts w:ascii="Calibri" w:hAnsi="Calibri"/>
              </w:rPr>
              <w:t>Assessments- This section of the quarterly maps focuses on the formative and summative methods of gauging student mastery of the student performance indicators listed in the activities/outcomes section. </w:t>
            </w:r>
            <w:r w:rsidRPr="65282813">
              <w:rPr>
                <w:rStyle w:val="eop"/>
                <w:rFonts w:ascii="Calibri" w:hAnsi="Calibri"/>
              </w:rPr>
              <w:t> </w:t>
            </w:r>
          </w:p>
          <w:p w14:paraId="76079D32" w14:textId="77777777" w:rsidR="65282813" w:rsidRDefault="65282813" w:rsidP="65282813">
            <w:pPr>
              <w:pStyle w:val="paragraph"/>
              <w:numPr>
                <w:ilvl w:val="0"/>
                <w:numId w:val="14"/>
              </w:numPr>
              <w:spacing w:before="0" w:after="0"/>
              <w:rPr>
                <w:rFonts w:ascii="Verdana" w:hAnsi="Verdana"/>
                <w:sz w:val="22"/>
                <w:szCs w:val="22"/>
              </w:rPr>
            </w:pPr>
            <w:r w:rsidRPr="65282813">
              <w:rPr>
                <w:rStyle w:val="normaltextrun"/>
                <w:rFonts w:ascii="Calibri" w:hAnsi="Calibri"/>
              </w:rPr>
              <w:t>Resources and Correlations- In these columns, teachers will find rich bodies of instructional resources/materials/links to help students efficiently and effectively learn the content. Additionally, there are significant resources to engage alignment with the Tennessee English Language Arts Standards that are designed to strengthen authentic development of aural/visual literacy in the arts content areas as well as support larger district goals for improvement in literacy.       </w:t>
            </w:r>
            <w:r w:rsidRPr="65282813">
              <w:rPr>
                <w:rStyle w:val="eop"/>
                <w:rFonts w:ascii="Calibri" w:hAnsi="Calibri"/>
              </w:rPr>
              <w:t> </w:t>
            </w:r>
          </w:p>
          <w:p w14:paraId="58FC6920" w14:textId="648A1610" w:rsidR="65282813" w:rsidRDefault="65282813" w:rsidP="65282813">
            <w:pPr>
              <w:rPr>
                <w:rFonts w:asciiTheme="majorHAnsi" w:eastAsiaTheme="majorEastAsia" w:hAnsiTheme="majorHAnsi" w:cstheme="majorBidi"/>
                <w:b/>
                <w:bCs/>
                <w:sz w:val="22"/>
                <w:szCs w:val="22"/>
              </w:rPr>
            </w:pPr>
            <w:r w:rsidRPr="65282813">
              <w:rPr>
                <w:rStyle w:val="eop"/>
                <w:rFonts w:ascii="Calibri" w:hAnsi="Calibri" w:cs="Segoe UI"/>
              </w:rPr>
              <w:t> 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tc>
      </w:tr>
    </w:tbl>
    <w:p w14:paraId="71FA22BD" w14:textId="33D70A09" w:rsidR="65282813" w:rsidRDefault="65282813" w:rsidP="65282813"/>
    <w:p w14:paraId="034B1254" w14:textId="403A742E" w:rsidR="65282813" w:rsidRDefault="65282813">
      <w:r>
        <w:br w:type="page"/>
      </w:r>
    </w:p>
    <w:p w14:paraId="5C9C92D8" w14:textId="6205B110" w:rsidR="65282813" w:rsidRDefault="65282813" w:rsidP="65282813"/>
    <w:tbl>
      <w:tblPr>
        <w:tblStyle w:val="TableGrid"/>
        <w:tblW w:w="0" w:type="auto"/>
        <w:tblLook w:val="04A0" w:firstRow="1" w:lastRow="0" w:firstColumn="1" w:lastColumn="0" w:noHBand="0" w:noVBand="1"/>
      </w:tblPr>
      <w:tblGrid>
        <w:gridCol w:w="7905"/>
        <w:gridCol w:w="5271"/>
      </w:tblGrid>
      <w:tr w:rsidR="008B62C2" w14:paraId="0941FD33" w14:textId="77777777" w:rsidTr="55D6C3B5">
        <w:tc>
          <w:tcPr>
            <w:tcW w:w="7905" w:type="dxa"/>
            <w:shd w:val="clear" w:color="auto" w:fill="C6D9F1" w:themeFill="text2" w:themeFillTint="33"/>
          </w:tcPr>
          <w:p w14:paraId="7B3ADD79" w14:textId="77777777" w:rsidR="008B62C2" w:rsidRPr="0018180B"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DOMAIN: PERFORM</w:t>
            </w:r>
          </w:p>
          <w:p w14:paraId="1C4F6791" w14:textId="77777777" w:rsidR="008B62C2" w:rsidRPr="0018180B" w:rsidRDefault="4A043F1C" w:rsidP="4A043F1C">
            <w:pPr>
              <w:rPr>
                <w:rFonts w:asciiTheme="majorHAnsi" w:eastAsiaTheme="majorEastAsia" w:hAnsiTheme="majorHAnsi" w:cstheme="majorBidi"/>
                <w:b/>
                <w:bCs/>
                <w:u w:val="single"/>
              </w:rPr>
            </w:pPr>
            <w:r w:rsidRPr="4A043F1C">
              <w:rPr>
                <w:rFonts w:asciiTheme="majorHAnsi" w:eastAsiaTheme="majorEastAsia" w:hAnsiTheme="majorHAnsi" w:cstheme="majorBidi"/>
                <w:b/>
                <w:bCs/>
                <w:u w:val="single"/>
              </w:rPr>
              <w:t>Foundations</w:t>
            </w:r>
          </w:p>
          <w:p w14:paraId="2D44DBDA" w14:textId="77777777" w:rsidR="008B62C2"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P1:</w:t>
            </w:r>
            <w:r w:rsidRPr="4A043F1C">
              <w:rPr>
                <w:rFonts w:asciiTheme="majorHAnsi" w:eastAsiaTheme="majorEastAsia" w:hAnsiTheme="majorHAnsi" w:cstheme="majorBidi"/>
              </w:rPr>
              <w:t xml:space="preserve"> Select, analyze and interpret artistic work for performance.</w:t>
            </w:r>
          </w:p>
          <w:p w14:paraId="45B2FA2F" w14:textId="77777777" w:rsidR="008B62C2"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P2:</w:t>
            </w:r>
            <w:r w:rsidRPr="4A043F1C">
              <w:rPr>
                <w:rFonts w:asciiTheme="majorHAnsi" w:eastAsiaTheme="majorEastAsia" w:hAnsiTheme="majorHAnsi" w:cstheme="majorBidi"/>
              </w:rPr>
              <w:t xml:space="preserve"> Develop and refine artistic techniques and work for performance.</w:t>
            </w:r>
          </w:p>
          <w:p w14:paraId="0C0F8F98" w14:textId="6655762D" w:rsidR="008B62C2" w:rsidRDefault="55D6C3B5" w:rsidP="55D6C3B5">
            <w:pPr>
              <w:rPr>
                <w:rFonts w:asciiTheme="majorHAnsi" w:eastAsiaTheme="majorEastAsia" w:hAnsiTheme="majorHAnsi" w:cstheme="majorBidi"/>
              </w:rPr>
            </w:pPr>
            <w:r w:rsidRPr="55D6C3B5">
              <w:rPr>
                <w:rFonts w:asciiTheme="majorHAnsi" w:eastAsiaTheme="majorEastAsia" w:hAnsiTheme="majorHAnsi" w:cstheme="majorBidi"/>
                <w:b/>
                <w:bCs/>
              </w:rPr>
              <w:t>P3:</w:t>
            </w:r>
            <w:r w:rsidRPr="55D6C3B5">
              <w:rPr>
                <w:rFonts w:asciiTheme="majorHAnsi" w:eastAsiaTheme="majorEastAsia" w:hAnsiTheme="majorHAnsi" w:cstheme="majorBidi"/>
              </w:rPr>
              <w:t xml:space="preserve"> Convey and express meaning through the presentation of artistic work.</w:t>
            </w:r>
          </w:p>
          <w:p w14:paraId="2591EE82" w14:textId="45D54073" w:rsidR="008B62C2" w:rsidRDefault="008B62C2" w:rsidP="55D6C3B5">
            <w:pPr>
              <w:rPr>
                <w:rFonts w:asciiTheme="majorHAnsi" w:eastAsiaTheme="majorEastAsia" w:hAnsiTheme="majorHAnsi" w:cstheme="majorBidi"/>
              </w:rPr>
            </w:pPr>
          </w:p>
          <w:p w14:paraId="211643DC" w14:textId="6E361EB8" w:rsidR="005129C6" w:rsidRDefault="005129C6" w:rsidP="55D6C3B5">
            <w:pPr>
              <w:rPr>
                <w:rFonts w:asciiTheme="majorHAnsi" w:eastAsiaTheme="majorEastAsia" w:hAnsiTheme="majorHAnsi" w:cstheme="majorBidi"/>
              </w:rPr>
            </w:pPr>
          </w:p>
          <w:p w14:paraId="08D7D1D0" w14:textId="77777777" w:rsidR="005129C6" w:rsidRDefault="005129C6" w:rsidP="005129C6">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5A98C3A5" w14:textId="77777777" w:rsidR="005129C6" w:rsidRDefault="005129C6" w:rsidP="005129C6">
            <w:pPr>
              <w:pStyle w:val="ListParagraph"/>
              <w:numPr>
                <w:ilvl w:val="0"/>
                <w:numId w:val="15"/>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31967BCA" w14:textId="77777777" w:rsidR="005129C6" w:rsidRDefault="005129C6" w:rsidP="005129C6">
            <w:pPr>
              <w:pStyle w:val="ListParagraph"/>
              <w:numPr>
                <w:ilvl w:val="0"/>
                <w:numId w:val="15"/>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7517CEF8" w14:textId="77777777" w:rsidR="005129C6" w:rsidRDefault="005129C6" w:rsidP="005129C6">
            <w:pPr>
              <w:pStyle w:val="ListParagraph"/>
              <w:numPr>
                <w:ilvl w:val="0"/>
                <w:numId w:val="15"/>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7E34BB8E" w14:textId="7B35409A" w:rsidR="008B62C2" w:rsidRDefault="008B62C2" w:rsidP="55D6C3B5">
            <w:pPr>
              <w:rPr>
                <w:rFonts w:asciiTheme="majorHAnsi" w:eastAsiaTheme="majorEastAsia" w:hAnsiTheme="majorHAnsi" w:cstheme="majorBidi"/>
              </w:rPr>
            </w:pPr>
          </w:p>
        </w:tc>
        <w:tc>
          <w:tcPr>
            <w:tcW w:w="5271" w:type="dxa"/>
            <w:shd w:val="clear" w:color="auto" w:fill="C6D9F1" w:themeFill="text2" w:themeFillTint="33"/>
          </w:tcPr>
          <w:p w14:paraId="480C38A9" w14:textId="3B1A7307" w:rsidR="008B62C2" w:rsidRPr="00BF4E2D" w:rsidRDefault="4A043F1C" w:rsidP="4A043F1C">
            <w:pPr>
              <w:tabs>
                <w:tab w:val="left" w:pos="4168"/>
              </w:tabs>
              <w:rPr>
                <w:rFonts w:asciiTheme="majorHAnsi" w:eastAsiaTheme="majorEastAsia" w:hAnsiTheme="majorHAnsi" w:cstheme="majorBidi"/>
                <w:b/>
                <w:bCs/>
                <w:sz w:val="22"/>
                <w:szCs w:val="22"/>
              </w:rPr>
            </w:pPr>
            <w:r w:rsidRPr="4A043F1C">
              <w:rPr>
                <w:rFonts w:asciiTheme="majorHAnsi" w:eastAsiaTheme="majorEastAsia" w:hAnsiTheme="majorHAnsi" w:cstheme="majorBidi"/>
                <w:b/>
                <w:bCs/>
                <w:sz w:val="22"/>
                <w:szCs w:val="22"/>
              </w:rPr>
              <w:t>RESOURCE LIST</w:t>
            </w:r>
          </w:p>
          <w:p w14:paraId="73B2A202" w14:textId="77777777"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sz w:val="22"/>
                <w:szCs w:val="22"/>
              </w:rPr>
              <w:t>Share the Music=STM</w:t>
            </w:r>
          </w:p>
          <w:p w14:paraId="26FE0CC8" w14:textId="77777777"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Silver Burdett Making Music=SBMM</w:t>
            </w:r>
          </w:p>
          <w:p w14:paraId="7B3D176A" w14:textId="77777777"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sz w:val="22"/>
                <w:szCs w:val="22"/>
              </w:rPr>
              <w:t>Spotlight On Music=SOM</w:t>
            </w:r>
          </w:p>
          <w:p w14:paraId="71B837A3" w14:textId="77777777"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Tyme for a Rhyme=TFAR</w:t>
            </w:r>
          </w:p>
          <w:p w14:paraId="433B6B6A" w14:textId="31855D33"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Second Rhyme Around=SRA</w:t>
            </w:r>
          </w:p>
          <w:p w14:paraId="3568F362" w14:textId="617F921F"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Third Rhyme’s the Charm=TRTC</w:t>
            </w:r>
          </w:p>
          <w:p w14:paraId="164DCFB2" w14:textId="77777777"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 xml:space="preserve">As American As Apple Pie=AAAAP       </w:t>
            </w:r>
          </w:p>
          <w:p w14:paraId="42259204" w14:textId="08FE088F"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Conversational Solfege Level One=CSL1</w:t>
            </w:r>
          </w:p>
          <w:p w14:paraId="365F7FB1" w14:textId="17D42095"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85 Engaging Movement Activities=85EMA</w:t>
            </w:r>
          </w:p>
          <w:p w14:paraId="08B273C9" w14:textId="4D4FFE67"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Mallet Madness Strikes Again=MMSA</w:t>
            </w:r>
          </w:p>
          <w:p w14:paraId="12FCB6BB" w14:textId="495CCC5A"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Music for Children=MFC</w:t>
            </w:r>
          </w:p>
          <w:p w14:paraId="32484C8E" w14:textId="5D92034D"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 xml:space="preserve">Music for Creative Dance Contrast and              </w:t>
            </w:r>
          </w:p>
          <w:p w14:paraId="1AADB1BD" w14:textId="6D927FD2" w:rsidR="00D94824" w:rsidRPr="00BF4E2D"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Continuum, vol. 1   </w:t>
            </w:r>
          </w:p>
          <w:p w14:paraId="53C391B9" w14:textId="5AB0D21B" w:rsidR="55D6C3B5" w:rsidRDefault="55D6C3B5" w:rsidP="55D6C3B5">
            <w:pPr>
              <w:rPr>
                <w:rFonts w:ascii="Calibri" w:eastAsia="Calibri" w:hAnsi="Calibri" w:cs="Calibri"/>
              </w:rPr>
            </w:pPr>
            <w:r w:rsidRPr="55D6C3B5">
              <w:rPr>
                <w:rFonts w:ascii="Calibri" w:eastAsia="Calibri" w:hAnsi="Calibri" w:cs="Calibri"/>
                <w:i/>
                <w:iCs/>
              </w:rPr>
              <w:t>Purposeful Pathways 1 = PP1</w:t>
            </w:r>
          </w:p>
          <w:p w14:paraId="4DF5C537" w14:textId="1A214769" w:rsidR="55D6C3B5" w:rsidRDefault="55D6C3B5" w:rsidP="55D6C3B5">
            <w:pPr>
              <w:rPr>
                <w:rFonts w:ascii="Calibri" w:eastAsia="Calibri" w:hAnsi="Calibri" w:cs="Calibri"/>
              </w:rPr>
            </w:pPr>
            <w:r w:rsidRPr="55D6C3B5">
              <w:rPr>
                <w:rFonts w:ascii="Calibri" w:eastAsia="Calibri" w:hAnsi="Calibri" w:cs="Calibri"/>
                <w:i/>
                <w:iCs/>
              </w:rPr>
              <w:t>Purposeful Pathways 2 = PP2</w:t>
            </w:r>
          </w:p>
          <w:p w14:paraId="14886473" w14:textId="0B7EFFAD"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 xml:space="preserve">Strike it Rich=SR!    </w:t>
            </w:r>
          </w:p>
          <w:p w14:paraId="4F823983" w14:textId="1597FA6C" w:rsidR="00D94824" w:rsidRPr="00BF4E2D" w:rsidRDefault="4A043F1C" w:rsidP="4A043F1C">
            <w:pPr>
              <w:rPr>
                <w:rFonts w:asciiTheme="majorHAnsi" w:eastAsiaTheme="majorEastAsia" w:hAnsiTheme="majorHAnsi" w:cstheme="majorBidi"/>
                <w:sz w:val="22"/>
                <w:szCs w:val="22"/>
              </w:rPr>
            </w:pPr>
            <w:r w:rsidRPr="4A043F1C">
              <w:rPr>
                <w:rStyle w:val="PageNumber"/>
                <w:rFonts w:asciiTheme="majorHAnsi" w:eastAsiaTheme="majorEastAsia" w:hAnsiTheme="majorHAnsi" w:cstheme="majorBidi"/>
                <w:i/>
                <w:iCs/>
                <w:sz w:val="22"/>
                <w:szCs w:val="22"/>
              </w:rPr>
              <w:t xml:space="preserve"> </w:t>
            </w:r>
            <w:hyperlink r:id="rId8">
              <w:r w:rsidRPr="4A043F1C">
                <w:rPr>
                  <w:rStyle w:val="Hyperlink0"/>
                  <w:rFonts w:asciiTheme="majorHAnsi" w:eastAsiaTheme="majorEastAsia" w:hAnsiTheme="majorHAnsi" w:cstheme="majorBidi"/>
                  <w:i/>
                  <w:iCs/>
                  <w:sz w:val="22"/>
                  <w:szCs w:val="22"/>
                </w:rPr>
                <w:t>www.dsokids.com</w:t>
              </w:r>
            </w:hyperlink>
            <w:r w:rsidRPr="4A043F1C">
              <w:rPr>
                <w:rStyle w:val="PageNumber"/>
                <w:rFonts w:asciiTheme="majorHAnsi" w:eastAsiaTheme="majorEastAsia" w:hAnsiTheme="majorHAnsi" w:cstheme="majorBidi"/>
                <w:i/>
                <w:iCs/>
                <w:sz w:val="22"/>
                <w:szCs w:val="22"/>
              </w:rPr>
              <w:t xml:space="preserve"> (Dallas Symphony Orchestra)</w:t>
            </w:r>
          </w:p>
          <w:p w14:paraId="17E691D3" w14:textId="3C6E86CB" w:rsidR="008B62C2" w:rsidRPr="00BF4E2D" w:rsidRDefault="0075186C" w:rsidP="4A043F1C">
            <w:pPr>
              <w:tabs>
                <w:tab w:val="left" w:pos="4168"/>
              </w:tabs>
              <w:rPr>
                <w:rStyle w:val="PageNumber"/>
                <w:rFonts w:asciiTheme="majorHAnsi" w:eastAsiaTheme="majorEastAsia" w:hAnsiTheme="majorHAnsi" w:cstheme="majorBidi"/>
                <w:sz w:val="22"/>
                <w:szCs w:val="22"/>
              </w:rPr>
            </w:pPr>
            <w:hyperlink r:id="rId9">
              <w:r w:rsidR="4A043F1C" w:rsidRPr="4A043F1C">
                <w:rPr>
                  <w:rStyle w:val="Hyperlink1"/>
                  <w:rFonts w:asciiTheme="majorHAnsi" w:eastAsiaTheme="majorEastAsia" w:hAnsiTheme="majorHAnsi" w:cstheme="majorBidi"/>
                  <w:sz w:val="22"/>
                  <w:szCs w:val="22"/>
                </w:rPr>
                <w:t>www.sfskids.org</w:t>
              </w:r>
            </w:hyperlink>
            <w:r w:rsidR="4A043F1C" w:rsidRPr="4A043F1C">
              <w:rPr>
                <w:rStyle w:val="PageNumber"/>
                <w:rFonts w:asciiTheme="majorHAnsi" w:eastAsiaTheme="majorEastAsia" w:hAnsiTheme="majorHAnsi" w:cstheme="majorBidi"/>
                <w:i/>
                <w:iCs/>
                <w:sz w:val="22"/>
                <w:szCs w:val="22"/>
              </w:rPr>
              <w:t xml:space="preserve"> </w:t>
            </w:r>
            <w:r w:rsidR="4A043F1C" w:rsidRPr="4A043F1C">
              <w:rPr>
                <w:rStyle w:val="PageNumber"/>
                <w:rFonts w:asciiTheme="majorHAnsi" w:eastAsiaTheme="majorEastAsia" w:hAnsiTheme="majorHAnsi" w:cstheme="majorBidi"/>
                <w:sz w:val="22"/>
                <w:szCs w:val="22"/>
              </w:rPr>
              <w:t>(San Francisco Symphony)</w:t>
            </w:r>
          </w:p>
          <w:p w14:paraId="437C0165" w14:textId="5D754CD1" w:rsidR="00D94824" w:rsidRPr="001C5DEC" w:rsidRDefault="0075186C" w:rsidP="4A043F1C">
            <w:pPr>
              <w:tabs>
                <w:tab w:val="left" w:pos="4168"/>
              </w:tabs>
              <w:rPr>
                <w:rStyle w:val="PageNumber"/>
                <w:rFonts w:asciiTheme="majorHAnsi" w:eastAsiaTheme="majorEastAsia" w:hAnsiTheme="majorHAnsi" w:cstheme="majorBidi"/>
                <w:i/>
                <w:iCs/>
                <w:sz w:val="22"/>
                <w:szCs w:val="22"/>
              </w:rPr>
            </w:pPr>
            <w:hyperlink r:id="rId10">
              <w:r w:rsidR="4A043F1C" w:rsidRPr="4A043F1C">
                <w:rPr>
                  <w:rStyle w:val="Hyperlink"/>
                  <w:rFonts w:asciiTheme="majorHAnsi" w:eastAsiaTheme="majorEastAsia" w:hAnsiTheme="majorHAnsi" w:cstheme="majorBidi"/>
                  <w:sz w:val="22"/>
                  <w:szCs w:val="22"/>
                </w:rPr>
                <w:t>http://www.nyphilkids.org/</w:t>
              </w:r>
            </w:hyperlink>
            <w:r w:rsidR="4A043F1C" w:rsidRPr="4A043F1C">
              <w:rPr>
                <w:rFonts w:asciiTheme="majorHAnsi" w:eastAsiaTheme="majorEastAsia" w:hAnsiTheme="majorHAnsi" w:cstheme="majorBidi"/>
                <w:sz w:val="22"/>
                <w:szCs w:val="22"/>
              </w:rPr>
              <w:t xml:space="preserve"> </w:t>
            </w:r>
            <w:r w:rsidR="4A043F1C" w:rsidRPr="4A043F1C">
              <w:rPr>
                <w:rFonts w:asciiTheme="majorHAnsi" w:eastAsiaTheme="majorEastAsia" w:hAnsiTheme="majorHAnsi" w:cstheme="majorBidi"/>
                <w:i/>
                <w:iCs/>
                <w:sz w:val="22"/>
                <w:szCs w:val="22"/>
              </w:rPr>
              <w:t>(</w:t>
            </w:r>
            <w:r w:rsidR="4A043F1C" w:rsidRPr="4A043F1C">
              <w:rPr>
                <w:rStyle w:val="PageNumber"/>
                <w:rFonts w:asciiTheme="majorHAnsi" w:eastAsiaTheme="majorEastAsia" w:hAnsiTheme="majorHAnsi" w:cstheme="majorBidi"/>
                <w:i/>
                <w:iCs/>
                <w:sz w:val="22"/>
                <w:szCs w:val="22"/>
              </w:rPr>
              <w:t>New York Philharmonic)</w:t>
            </w:r>
          </w:p>
          <w:p w14:paraId="3E10696F" w14:textId="16A98C7C" w:rsidR="00D94824" w:rsidRPr="00BF4E2D" w:rsidRDefault="0075186C" w:rsidP="5DA59367">
            <w:pPr>
              <w:tabs>
                <w:tab w:val="left" w:pos="4168"/>
              </w:tabs>
              <w:rPr>
                <w:rFonts w:asciiTheme="majorHAnsi" w:eastAsiaTheme="majorEastAsia" w:hAnsiTheme="majorHAnsi" w:cstheme="majorBidi"/>
                <w:sz w:val="22"/>
                <w:szCs w:val="22"/>
              </w:rPr>
            </w:pPr>
            <w:hyperlink r:id="rId11">
              <w:r w:rsidR="5DA59367" w:rsidRPr="5DA59367">
                <w:rPr>
                  <w:rStyle w:val="Link"/>
                  <w:rFonts w:asciiTheme="majorHAnsi" w:eastAsiaTheme="majorEastAsia" w:hAnsiTheme="majorHAnsi" w:cstheme="majorBidi"/>
                  <w:sz w:val="22"/>
                  <w:szCs w:val="22"/>
                </w:rPr>
                <w:t>http://teachingwithorff.com/</w:t>
              </w:r>
            </w:hyperlink>
          </w:p>
          <w:p w14:paraId="0CBDB976" w14:textId="23EDEC16" w:rsidR="00D94824" w:rsidRPr="00BF4E2D" w:rsidRDefault="0075186C" w:rsidP="65282813">
            <w:pPr>
              <w:tabs>
                <w:tab w:val="left" w:pos="4168"/>
              </w:tabs>
              <w:rPr>
                <w:rFonts w:asciiTheme="majorHAnsi" w:eastAsiaTheme="majorEastAsia" w:hAnsiTheme="majorHAnsi" w:cstheme="majorBidi"/>
                <w:b/>
                <w:bCs/>
                <w:sz w:val="22"/>
                <w:szCs w:val="22"/>
              </w:rPr>
            </w:pPr>
            <w:hyperlink r:id="rId12">
              <w:r w:rsidR="65282813" w:rsidRPr="65282813">
                <w:rPr>
                  <w:rStyle w:val="Hyperlink0"/>
                  <w:rFonts w:asciiTheme="majorHAnsi" w:eastAsiaTheme="majorEastAsia" w:hAnsiTheme="majorHAnsi" w:cstheme="majorBidi"/>
                  <w:sz w:val="22"/>
                  <w:szCs w:val="22"/>
                </w:rPr>
                <w:t>http://www.classicsforkids.com/</w:t>
              </w:r>
            </w:hyperlink>
            <w:r w:rsidR="65282813" w:rsidRPr="65282813">
              <w:rPr>
                <w:rStyle w:val="PageNumber"/>
                <w:rFonts w:asciiTheme="majorHAnsi" w:eastAsiaTheme="majorEastAsia" w:hAnsiTheme="majorHAnsi" w:cstheme="majorBidi"/>
                <w:sz w:val="22"/>
                <w:szCs w:val="22"/>
              </w:rPr>
              <w:t xml:space="preserve">                                          </w:t>
            </w:r>
          </w:p>
          <w:p w14:paraId="6F401A68" w14:textId="2AF09444" w:rsidR="008B62C2" w:rsidRPr="00BF4E2D" w:rsidRDefault="0075186C" w:rsidP="5DA59367">
            <w:pPr>
              <w:tabs>
                <w:tab w:val="left" w:pos="4168"/>
              </w:tabs>
              <w:rPr>
                <w:rFonts w:asciiTheme="majorHAnsi" w:eastAsiaTheme="majorEastAsia" w:hAnsiTheme="majorHAnsi" w:cstheme="majorBidi"/>
                <w:sz w:val="22"/>
                <w:szCs w:val="22"/>
              </w:rPr>
            </w:pPr>
            <w:hyperlink r:id="rId13">
              <w:r w:rsidR="5DA59367" w:rsidRPr="5DA59367">
                <w:rPr>
                  <w:rStyle w:val="Hyperlink2"/>
                  <w:rFonts w:asciiTheme="majorHAnsi" w:eastAsiaTheme="majorEastAsia" w:hAnsiTheme="majorHAnsi" w:cstheme="majorBidi"/>
                  <w:sz w:val="22"/>
                  <w:szCs w:val="22"/>
                </w:rPr>
                <w:t>https://kids.usa.gov/art-and-music/index.shtml</w:t>
              </w:r>
            </w:hyperlink>
          </w:p>
        </w:tc>
      </w:tr>
    </w:tbl>
    <w:p w14:paraId="439B32EB" w14:textId="77777777" w:rsidR="004E7925" w:rsidRDefault="004E7925" w:rsidP="5DA59367">
      <w:pPr>
        <w:rPr>
          <w:rFonts w:asciiTheme="majorHAnsi" w:eastAsiaTheme="majorEastAsia" w:hAnsiTheme="majorHAnsi" w:cstheme="majorBidi"/>
        </w:rPr>
      </w:pPr>
    </w:p>
    <w:p w14:paraId="16F58012" w14:textId="0DAB9C4B" w:rsidR="65282813" w:rsidRDefault="65282813">
      <w:r>
        <w:br w:type="page"/>
      </w:r>
    </w:p>
    <w:p w14:paraId="33FD2D59" w14:textId="77777777" w:rsidR="008B62C2" w:rsidRDefault="008B62C2" w:rsidP="5DA59367">
      <w:pPr>
        <w:rPr>
          <w:rFonts w:asciiTheme="majorHAnsi" w:eastAsiaTheme="majorEastAsia" w:hAnsiTheme="majorHAnsi" w:cstheme="majorBidi"/>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8B62C2" w14:paraId="26C66280" w14:textId="77777777" w:rsidTr="65282813">
        <w:trPr>
          <w:tblHeader/>
        </w:trPr>
        <w:tc>
          <w:tcPr>
            <w:tcW w:w="13176" w:type="dxa"/>
            <w:gridSpan w:val="5"/>
          </w:tcPr>
          <w:p w14:paraId="12C19038" w14:textId="77777777" w:rsidR="008B62C2" w:rsidRDefault="4A043F1C" w:rsidP="4A043F1C">
            <w:pPr>
              <w:jc w:val="center"/>
              <w:rPr>
                <w:rFonts w:asciiTheme="majorHAnsi" w:eastAsiaTheme="majorEastAsia" w:hAnsiTheme="majorHAnsi" w:cstheme="majorBidi"/>
              </w:rPr>
            </w:pPr>
            <w:r w:rsidRPr="4A043F1C">
              <w:rPr>
                <w:rFonts w:asciiTheme="majorHAnsi" w:eastAsiaTheme="majorEastAsia" w:hAnsiTheme="majorHAnsi" w:cstheme="majorBidi"/>
              </w:rPr>
              <w:t>QUARTER 1</w:t>
            </w:r>
          </w:p>
        </w:tc>
      </w:tr>
      <w:tr w:rsidR="008B62C2" w14:paraId="4EE680C9" w14:textId="77777777" w:rsidTr="65282813">
        <w:trPr>
          <w:tblHeader/>
        </w:trPr>
        <w:tc>
          <w:tcPr>
            <w:tcW w:w="2635" w:type="dxa"/>
            <w:shd w:val="clear" w:color="auto" w:fill="548DD4" w:themeFill="text2" w:themeFillTint="99"/>
          </w:tcPr>
          <w:p w14:paraId="23BD9E25" w14:textId="77777777" w:rsidR="008B62C2" w:rsidRPr="0018180B"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3C68BC85" w14:textId="77777777" w:rsidR="008B62C2" w:rsidRPr="0018180B"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1915144F" w14:textId="77777777" w:rsidR="008B62C2" w:rsidRPr="0018180B"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58B8D3F1" w14:textId="77777777" w:rsidR="008B62C2" w:rsidRPr="0018180B"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45A7BC10" w14:textId="77777777" w:rsidR="008B62C2" w:rsidRPr="0018180B"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CORRELATIONS</w:t>
            </w:r>
          </w:p>
        </w:tc>
      </w:tr>
      <w:tr w:rsidR="008B62C2" w14:paraId="09E34934" w14:textId="77777777" w:rsidTr="65282813">
        <w:tc>
          <w:tcPr>
            <w:tcW w:w="2635" w:type="dxa"/>
          </w:tcPr>
          <w:p w14:paraId="7BE78A17" w14:textId="77777777" w:rsidR="008B62C2"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P1.A</w:t>
            </w:r>
          </w:p>
          <w:p w14:paraId="5616DB95" w14:textId="77777777" w:rsidR="008B62C2" w:rsidRPr="00E577FD"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Musical Concepts</w:t>
            </w:r>
          </w:p>
          <w:p w14:paraId="7CA983D8" w14:textId="45F2B4BA"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Demonstrate and discuss personal interest in, knowledge about, and purpose of varied musical selections (such as performing songs and dances from various cultures and historical periods).</w:t>
            </w:r>
          </w:p>
        </w:tc>
        <w:tc>
          <w:tcPr>
            <w:tcW w:w="2635" w:type="dxa"/>
          </w:tcPr>
          <w:p w14:paraId="6630A73E" w14:textId="346F4D95" w:rsidR="004B2D16" w:rsidRPr="00B62E27" w:rsidRDefault="41AEAE29" w:rsidP="41AEAE29">
            <w:pPr>
              <w:rPr>
                <w:rStyle w:val="PageNumber"/>
                <w:rFonts w:asciiTheme="majorHAnsi" w:eastAsiaTheme="majorEastAsia" w:hAnsiTheme="majorHAnsi" w:cstheme="majorBidi"/>
                <w:highlight w:val="yellow"/>
              </w:rPr>
            </w:pPr>
            <w:r w:rsidRPr="41AEAE29">
              <w:rPr>
                <w:rStyle w:val="PageNumber"/>
                <w:rFonts w:asciiTheme="majorHAnsi" w:eastAsiaTheme="majorEastAsia" w:hAnsiTheme="majorHAnsi" w:cstheme="majorBidi"/>
                <w:highlight w:val="yellow"/>
              </w:rPr>
              <w:t>Discuss how media (TV, internet, movies and radio) affects our selection of music.</w:t>
            </w:r>
          </w:p>
          <w:p w14:paraId="0E340077" w14:textId="77777777" w:rsidR="008B62C2" w:rsidRPr="00B62E27" w:rsidRDefault="008B62C2" w:rsidP="5DA59367">
            <w:pPr>
              <w:rPr>
                <w:rFonts w:asciiTheme="majorHAnsi" w:eastAsiaTheme="majorEastAsia" w:hAnsiTheme="majorHAnsi" w:cstheme="majorBidi"/>
              </w:rPr>
            </w:pPr>
          </w:p>
        </w:tc>
        <w:tc>
          <w:tcPr>
            <w:tcW w:w="2635" w:type="dxa"/>
          </w:tcPr>
          <w:p w14:paraId="7C02869B" w14:textId="784AD9F1" w:rsidR="008B62C2" w:rsidRPr="00B62E27" w:rsidRDefault="4A043F1C" w:rsidP="4A043F1C">
            <w:pPr>
              <w:spacing w:line="300" w:lineRule="exact"/>
              <w:rPr>
                <w:rFonts w:asciiTheme="majorHAnsi" w:eastAsiaTheme="majorEastAsia" w:hAnsiTheme="majorHAnsi" w:cstheme="majorBidi"/>
              </w:rPr>
            </w:pPr>
            <w:r w:rsidRPr="4A043F1C">
              <w:rPr>
                <w:rFonts w:asciiTheme="majorHAnsi" w:eastAsiaTheme="majorEastAsia" w:hAnsiTheme="majorHAnsi" w:cstheme="majorBidi"/>
              </w:rPr>
              <w:t xml:space="preserve">Observe as students participate in a group discussion about music and media. Assess understanding using a teacher-created or </w:t>
            </w:r>
            <w:hyperlink r:id="rId14">
              <w:r w:rsidRPr="4A043F1C">
                <w:rPr>
                  <w:rStyle w:val="Hyperlink"/>
                  <w:rFonts w:asciiTheme="majorHAnsi" w:eastAsiaTheme="majorEastAsia" w:hAnsiTheme="majorHAnsi" w:cstheme="majorBidi"/>
                  <w:color w:val="000000" w:themeColor="text1"/>
                </w:rPr>
                <w:t>district-provided rubric.</w:t>
              </w:r>
            </w:hyperlink>
          </w:p>
        </w:tc>
        <w:tc>
          <w:tcPr>
            <w:tcW w:w="2635" w:type="dxa"/>
          </w:tcPr>
          <w:p w14:paraId="49D05045" w14:textId="7BE3DBA4" w:rsidR="008B62C2" w:rsidRPr="00B62E27" w:rsidRDefault="0075186C" w:rsidP="5DA59367">
            <w:pPr>
              <w:spacing w:line="300" w:lineRule="exact"/>
              <w:rPr>
                <w:rFonts w:asciiTheme="majorHAnsi" w:eastAsiaTheme="majorEastAsia" w:hAnsiTheme="majorHAnsi" w:cstheme="majorBidi"/>
              </w:rPr>
            </w:pPr>
            <w:hyperlink r:id="rId15">
              <w:r w:rsidR="5DA59367" w:rsidRPr="5DA59367">
                <w:rPr>
                  <w:rStyle w:val="Hyperlink"/>
                  <w:rFonts w:asciiTheme="majorHAnsi" w:eastAsiaTheme="majorEastAsia" w:hAnsiTheme="majorHAnsi" w:cstheme="majorBidi"/>
                </w:rPr>
                <w:t>"What is That Song?" (prescreen any YouTube link you intend to use in class)</w:t>
              </w:r>
            </w:hyperlink>
          </w:p>
          <w:p w14:paraId="6B4B83F0" w14:textId="2DB46E5B" w:rsidR="008B62C2" w:rsidRPr="00B62E27" w:rsidRDefault="008B62C2" w:rsidP="5DA59367">
            <w:pPr>
              <w:spacing w:line="300" w:lineRule="exact"/>
              <w:rPr>
                <w:rFonts w:asciiTheme="majorHAnsi" w:eastAsiaTheme="majorEastAsia" w:hAnsiTheme="majorHAnsi" w:cstheme="majorBidi"/>
              </w:rPr>
            </w:pPr>
          </w:p>
          <w:p w14:paraId="59D9B1C3" w14:textId="0C510067" w:rsidR="008B62C2" w:rsidRPr="00B62E27" w:rsidRDefault="0075186C" w:rsidP="5DA59367">
            <w:pPr>
              <w:spacing w:line="300" w:lineRule="exact"/>
              <w:rPr>
                <w:rFonts w:asciiTheme="majorHAnsi" w:eastAsiaTheme="majorEastAsia" w:hAnsiTheme="majorHAnsi" w:cstheme="majorBidi"/>
              </w:rPr>
            </w:pPr>
            <w:hyperlink r:id="rId16">
              <w:r w:rsidR="5DA59367" w:rsidRPr="5DA59367">
                <w:rPr>
                  <w:rStyle w:val="Hyperlink"/>
                  <w:rFonts w:asciiTheme="majorHAnsi" w:eastAsiaTheme="majorEastAsia" w:hAnsiTheme="majorHAnsi" w:cstheme="majorBidi"/>
                </w:rPr>
                <w:t>Songs from Kid Movies 2017</w:t>
              </w:r>
            </w:hyperlink>
          </w:p>
          <w:p w14:paraId="67FD857A" w14:textId="28BD79CF" w:rsidR="008B62C2" w:rsidRPr="00B62E27" w:rsidRDefault="008B62C2" w:rsidP="5DA59367">
            <w:pPr>
              <w:spacing w:line="300" w:lineRule="exact"/>
              <w:rPr>
                <w:rFonts w:asciiTheme="majorHAnsi" w:eastAsiaTheme="majorEastAsia" w:hAnsiTheme="majorHAnsi" w:cstheme="majorBidi"/>
              </w:rPr>
            </w:pPr>
          </w:p>
          <w:p w14:paraId="26692F3B" w14:textId="21491DD1" w:rsidR="008B62C2" w:rsidRPr="00B62E27" w:rsidRDefault="4A043F1C" w:rsidP="4A043F1C">
            <w:pPr>
              <w:spacing w:line="300" w:lineRule="exact"/>
              <w:rPr>
                <w:rFonts w:asciiTheme="majorHAnsi" w:eastAsiaTheme="majorEastAsia" w:hAnsiTheme="majorHAnsi" w:cstheme="majorBidi"/>
              </w:rPr>
            </w:pPr>
            <w:r w:rsidRPr="4A043F1C">
              <w:rPr>
                <w:rFonts w:asciiTheme="majorHAnsi" w:eastAsiaTheme="majorEastAsia" w:hAnsiTheme="majorHAnsi" w:cstheme="majorBidi"/>
              </w:rPr>
              <w:t xml:space="preserve">“Scherzo and Tarantella” </w:t>
            </w:r>
            <w:r w:rsidRPr="4A043F1C">
              <w:rPr>
                <w:rFonts w:asciiTheme="majorHAnsi" w:eastAsiaTheme="majorEastAsia" w:hAnsiTheme="majorHAnsi" w:cstheme="majorBidi"/>
                <w:i/>
                <w:iCs/>
              </w:rPr>
              <w:t>SOM Gr. 2, p. 160</w:t>
            </w:r>
          </w:p>
          <w:p w14:paraId="07F2DD0D" w14:textId="10F8056F" w:rsidR="008B62C2" w:rsidRPr="00B62E27" w:rsidRDefault="008B62C2" w:rsidP="5DA59367">
            <w:pPr>
              <w:rPr>
                <w:rFonts w:asciiTheme="majorHAnsi" w:eastAsiaTheme="majorEastAsia" w:hAnsiTheme="majorHAnsi" w:cstheme="majorBidi"/>
              </w:rPr>
            </w:pPr>
          </w:p>
        </w:tc>
        <w:tc>
          <w:tcPr>
            <w:tcW w:w="2636" w:type="dxa"/>
          </w:tcPr>
          <w:p w14:paraId="0B16EF34" w14:textId="2412C8C7" w:rsidR="008B62C2" w:rsidRPr="00B62E27" w:rsidRDefault="4A043F1C" w:rsidP="4A043F1C">
            <w:pPr>
              <w:spacing w:line="255" w:lineRule="exact"/>
              <w:rPr>
                <w:rFonts w:asciiTheme="majorHAnsi" w:eastAsiaTheme="majorEastAsia" w:hAnsiTheme="majorHAnsi" w:cstheme="majorBidi"/>
                <w:sz w:val="20"/>
                <w:szCs w:val="20"/>
              </w:rPr>
            </w:pPr>
            <w:bookmarkStart w:id="1" w:name="CCSS.ELA-Literacy.CCRA.SL.2"/>
            <w:bookmarkEnd w:id="1"/>
            <w:r w:rsidRPr="4A043F1C">
              <w:rPr>
                <w:rFonts w:asciiTheme="majorHAnsi" w:eastAsiaTheme="majorEastAsia" w:hAnsiTheme="majorHAnsi" w:cstheme="majorBidi"/>
                <w:b/>
                <w:bCs/>
              </w:rPr>
              <w:t xml:space="preserve">2.SL.CC.1 </w:t>
            </w:r>
            <w:r w:rsidRPr="4A043F1C">
              <w:rPr>
                <w:rFonts w:asciiTheme="majorHAnsi" w:eastAsiaTheme="majorEastAsia" w:hAnsiTheme="majorHAnsi" w:cstheme="majorBidi"/>
              </w:rPr>
              <w:t xml:space="preserve">Participate in collaborative conversations with diverse partners about </w:t>
            </w:r>
            <w:r w:rsidRPr="4A043F1C">
              <w:rPr>
                <w:rFonts w:asciiTheme="majorHAnsi" w:eastAsiaTheme="majorEastAsia" w:hAnsiTheme="majorHAnsi" w:cstheme="majorBidi"/>
                <w:i/>
                <w:iCs/>
              </w:rPr>
              <w:t xml:space="preserve">grade 2 topics and texts </w:t>
            </w:r>
            <w:r w:rsidRPr="4A043F1C">
              <w:rPr>
                <w:rFonts w:asciiTheme="majorHAnsi" w:eastAsiaTheme="majorEastAsia" w:hAnsiTheme="majorHAnsi" w:cstheme="majorBidi"/>
              </w:rPr>
              <w:t>with peers and adults in small and larger groups</w:t>
            </w:r>
            <w:r w:rsidRPr="4A043F1C">
              <w:rPr>
                <w:rFonts w:asciiTheme="majorHAnsi" w:eastAsiaTheme="majorEastAsia" w:hAnsiTheme="majorHAnsi" w:cstheme="majorBidi"/>
                <w:sz w:val="20"/>
                <w:szCs w:val="20"/>
              </w:rPr>
              <w:t xml:space="preserve"> </w:t>
            </w:r>
          </w:p>
        </w:tc>
      </w:tr>
      <w:tr w:rsidR="008B62C2" w14:paraId="170546F7" w14:textId="77777777" w:rsidTr="65282813">
        <w:tc>
          <w:tcPr>
            <w:tcW w:w="2635" w:type="dxa"/>
          </w:tcPr>
          <w:p w14:paraId="6F7C02EA" w14:textId="77777777" w:rsidR="008B62C2"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P1.B</w:t>
            </w:r>
          </w:p>
          <w:p w14:paraId="4D2A3624" w14:textId="77777777" w:rsidR="008B62C2" w:rsidRPr="00E577FD"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Musical Contrasts</w:t>
            </w:r>
          </w:p>
          <w:p w14:paraId="0388BF9A" w14:textId="676BD293"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Using voices, instruments, or movement, demonstrate knowledge of musical concepts in music from a variety of cultures selected for performance.</w:t>
            </w:r>
          </w:p>
        </w:tc>
        <w:tc>
          <w:tcPr>
            <w:tcW w:w="2635" w:type="dxa"/>
          </w:tcPr>
          <w:p w14:paraId="1764594E" w14:textId="069D6D2C" w:rsidR="403C6A19" w:rsidRDefault="41AEAE29" w:rsidP="41AEAE29">
            <w:pPr>
              <w:rPr>
                <w:rStyle w:val="PageNumber"/>
                <w:rFonts w:asciiTheme="majorHAnsi" w:eastAsiaTheme="majorEastAsia" w:hAnsiTheme="majorHAnsi" w:cstheme="majorBidi"/>
                <w:highlight w:val="green"/>
              </w:rPr>
            </w:pPr>
            <w:r w:rsidRPr="41AEAE29">
              <w:rPr>
                <w:rStyle w:val="PageNumber"/>
                <w:rFonts w:asciiTheme="majorHAnsi" w:eastAsiaTheme="majorEastAsia" w:hAnsiTheme="majorHAnsi" w:cstheme="majorBidi"/>
                <w:highlight w:val="green"/>
              </w:rPr>
              <w:t>Perform movements that include musical contrasts learned in Kindergarten and First Grade (fast/slow, high/low, loud/soft, etc.)</w:t>
            </w:r>
          </w:p>
          <w:p w14:paraId="0D9D99E5" w14:textId="5F3445CE" w:rsidR="008B62C2" w:rsidRPr="00B62E27" w:rsidRDefault="008B62C2" w:rsidP="5DA59367">
            <w:pPr>
              <w:rPr>
                <w:rStyle w:val="PageNumber"/>
                <w:rFonts w:asciiTheme="majorHAnsi" w:eastAsiaTheme="majorEastAsia" w:hAnsiTheme="majorHAnsi" w:cstheme="majorBidi"/>
              </w:rPr>
            </w:pPr>
          </w:p>
          <w:p w14:paraId="1FB7DFCA" w14:textId="21D3AF65" w:rsidR="008B62C2" w:rsidRPr="00B62E27" w:rsidRDefault="008B62C2" w:rsidP="5DA59367">
            <w:pPr>
              <w:rPr>
                <w:rStyle w:val="PageNumber"/>
                <w:rFonts w:asciiTheme="majorHAnsi" w:eastAsiaTheme="majorEastAsia" w:hAnsiTheme="majorHAnsi" w:cstheme="majorBidi"/>
              </w:rPr>
            </w:pPr>
          </w:p>
          <w:p w14:paraId="092E3F9F" w14:textId="46038A7B" w:rsidR="403C6A19" w:rsidRDefault="403C6A19" w:rsidP="5DA59367">
            <w:pPr>
              <w:rPr>
                <w:rStyle w:val="PageNumber"/>
                <w:rFonts w:asciiTheme="majorHAnsi" w:eastAsiaTheme="majorEastAsia" w:hAnsiTheme="majorHAnsi" w:cstheme="majorBidi"/>
              </w:rPr>
            </w:pPr>
          </w:p>
          <w:p w14:paraId="459C896C" w14:textId="78E987E0" w:rsidR="403C6A19" w:rsidRDefault="403C6A19" w:rsidP="5DA59367">
            <w:pPr>
              <w:rPr>
                <w:rStyle w:val="PageNumber"/>
                <w:rFonts w:asciiTheme="majorHAnsi" w:eastAsiaTheme="majorEastAsia" w:hAnsiTheme="majorHAnsi" w:cstheme="majorBidi"/>
              </w:rPr>
            </w:pPr>
          </w:p>
          <w:p w14:paraId="07B0F610" w14:textId="2CBD8220" w:rsidR="403C6A19" w:rsidRDefault="403C6A19" w:rsidP="5DA59367">
            <w:pPr>
              <w:rPr>
                <w:rStyle w:val="PageNumber"/>
                <w:rFonts w:asciiTheme="majorHAnsi" w:eastAsiaTheme="majorEastAsia" w:hAnsiTheme="majorHAnsi" w:cstheme="majorBidi"/>
              </w:rPr>
            </w:pPr>
          </w:p>
          <w:p w14:paraId="611F6BF7" w14:textId="77026F1C" w:rsidR="403C6A19" w:rsidRDefault="403C6A19" w:rsidP="5DA59367">
            <w:pPr>
              <w:rPr>
                <w:rStyle w:val="PageNumber"/>
                <w:rFonts w:asciiTheme="majorHAnsi" w:eastAsiaTheme="majorEastAsia" w:hAnsiTheme="majorHAnsi" w:cstheme="majorBidi"/>
              </w:rPr>
            </w:pPr>
          </w:p>
          <w:p w14:paraId="3B3C7D30" w14:textId="6D02F02D" w:rsidR="403C6A19" w:rsidRDefault="403C6A19" w:rsidP="5DA59367">
            <w:pPr>
              <w:rPr>
                <w:rStyle w:val="PageNumber"/>
                <w:rFonts w:asciiTheme="majorHAnsi" w:eastAsiaTheme="majorEastAsia" w:hAnsiTheme="majorHAnsi" w:cstheme="majorBidi"/>
              </w:rPr>
            </w:pPr>
          </w:p>
          <w:p w14:paraId="676FD9AE" w14:textId="658BD6F6" w:rsidR="403C6A19" w:rsidRDefault="403C6A19" w:rsidP="5DA59367">
            <w:pPr>
              <w:rPr>
                <w:rStyle w:val="PageNumber"/>
                <w:rFonts w:asciiTheme="majorHAnsi" w:eastAsiaTheme="majorEastAsia" w:hAnsiTheme="majorHAnsi" w:cstheme="majorBidi"/>
              </w:rPr>
            </w:pPr>
          </w:p>
          <w:p w14:paraId="19495176" w14:textId="39E5AA2F" w:rsidR="403C6A19" w:rsidRDefault="403C6A19" w:rsidP="13628FF2">
            <w:pPr>
              <w:rPr>
                <w:rStyle w:val="PageNumber"/>
                <w:rFonts w:asciiTheme="majorHAnsi" w:eastAsiaTheme="majorEastAsia" w:hAnsiTheme="majorHAnsi" w:cstheme="majorBidi"/>
              </w:rPr>
            </w:pPr>
          </w:p>
          <w:p w14:paraId="32A97092" w14:textId="23A0D063" w:rsidR="13628FF2" w:rsidRDefault="13628FF2" w:rsidP="13628FF2">
            <w:pPr>
              <w:rPr>
                <w:rStyle w:val="PageNumber"/>
                <w:rFonts w:asciiTheme="majorHAnsi" w:eastAsiaTheme="majorEastAsia" w:hAnsiTheme="majorHAnsi" w:cstheme="majorBidi"/>
              </w:rPr>
            </w:pPr>
          </w:p>
          <w:p w14:paraId="4AA0D71C" w14:textId="48DFF623" w:rsidR="13628FF2" w:rsidRDefault="13628FF2" w:rsidP="13628FF2">
            <w:pPr>
              <w:rPr>
                <w:rStyle w:val="PageNumber"/>
                <w:rFonts w:asciiTheme="majorHAnsi" w:eastAsiaTheme="majorEastAsia" w:hAnsiTheme="majorHAnsi" w:cstheme="majorBidi"/>
              </w:rPr>
            </w:pPr>
          </w:p>
          <w:p w14:paraId="048F0CE8" w14:textId="2E85E04F" w:rsidR="008B62C2" w:rsidRPr="00B62E27" w:rsidRDefault="4AD843C2" w:rsidP="4AD843C2">
            <w:pPr>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t>Identify La as higher than Sol and Mi as lower than Sol</w:t>
            </w:r>
            <w:r w:rsidRPr="4AD843C2">
              <w:rPr>
                <w:rStyle w:val="PageNumber"/>
                <w:rFonts w:asciiTheme="majorHAnsi" w:eastAsiaTheme="majorEastAsia" w:hAnsiTheme="majorHAnsi" w:cstheme="majorBidi"/>
              </w:rPr>
              <w:t xml:space="preserve"> </w:t>
            </w:r>
          </w:p>
          <w:p w14:paraId="0F9B474B" w14:textId="45AB0E29" w:rsidR="008B62C2" w:rsidRPr="00B62E27" w:rsidRDefault="008B62C2" w:rsidP="5DA59367">
            <w:pPr>
              <w:rPr>
                <w:rStyle w:val="PageNumber"/>
                <w:rFonts w:asciiTheme="majorHAnsi" w:eastAsiaTheme="majorEastAsia" w:hAnsiTheme="majorHAnsi" w:cstheme="majorBidi"/>
              </w:rPr>
            </w:pPr>
          </w:p>
          <w:p w14:paraId="5223F224" w14:textId="12BD5495" w:rsidR="008B62C2" w:rsidRPr="00B62E27" w:rsidRDefault="008B62C2" w:rsidP="5DA59367">
            <w:pPr>
              <w:rPr>
                <w:rStyle w:val="PageNumber"/>
                <w:rFonts w:asciiTheme="majorHAnsi" w:eastAsiaTheme="majorEastAsia" w:hAnsiTheme="majorHAnsi" w:cstheme="majorBidi"/>
              </w:rPr>
            </w:pPr>
          </w:p>
          <w:p w14:paraId="4B8C09BF" w14:textId="2C829FD9" w:rsidR="008B62C2" w:rsidRPr="00B62E27" w:rsidRDefault="008B62C2" w:rsidP="5DA59367">
            <w:pPr>
              <w:rPr>
                <w:rStyle w:val="PageNumber"/>
                <w:rFonts w:asciiTheme="majorHAnsi" w:eastAsiaTheme="majorEastAsia" w:hAnsiTheme="majorHAnsi" w:cstheme="majorBidi"/>
              </w:rPr>
            </w:pPr>
          </w:p>
          <w:p w14:paraId="08E2249D" w14:textId="4BDC9084" w:rsidR="0115EF1D" w:rsidRDefault="0115EF1D" w:rsidP="5DA59367">
            <w:pPr>
              <w:rPr>
                <w:rStyle w:val="PageNumber"/>
                <w:rFonts w:asciiTheme="majorHAnsi" w:eastAsiaTheme="majorEastAsia" w:hAnsiTheme="majorHAnsi" w:cstheme="majorBidi"/>
              </w:rPr>
            </w:pPr>
          </w:p>
          <w:p w14:paraId="4A0FAD5B" w14:textId="37405B14" w:rsidR="0115EF1D" w:rsidRDefault="0115EF1D" w:rsidP="5DA59367">
            <w:pPr>
              <w:rPr>
                <w:rStyle w:val="PageNumber"/>
                <w:rFonts w:asciiTheme="majorHAnsi" w:eastAsiaTheme="majorEastAsia" w:hAnsiTheme="majorHAnsi" w:cstheme="majorBidi"/>
              </w:rPr>
            </w:pPr>
          </w:p>
          <w:p w14:paraId="1CA54C26" w14:textId="2E3F49AB" w:rsidR="0115EF1D" w:rsidRDefault="0115EF1D" w:rsidP="5DA59367">
            <w:pPr>
              <w:rPr>
                <w:rStyle w:val="PageNumber"/>
                <w:rFonts w:asciiTheme="majorHAnsi" w:eastAsiaTheme="majorEastAsia" w:hAnsiTheme="majorHAnsi" w:cstheme="majorBidi"/>
              </w:rPr>
            </w:pPr>
          </w:p>
          <w:p w14:paraId="2248B6D7" w14:textId="46B00F00" w:rsidR="0115EF1D" w:rsidRDefault="0115EF1D" w:rsidP="5DA59367">
            <w:pPr>
              <w:rPr>
                <w:rStyle w:val="PageNumber"/>
                <w:rFonts w:asciiTheme="majorHAnsi" w:eastAsiaTheme="majorEastAsia" w:hAnsiTheme="majorHAnsi" w:cstheme="majorBidi"/>
              </w:rPr>
            </w:pPr>
          </w:p>
          <w:p w14:paraId="4BF56261" w14:textId="7F3E6459" w:rsidR="0115EF1D" w:rsidRDefault="0115EF1D" w:rsidP="5DA59367">
            <w:pPr>
              <w:rPr>
                <w:rStyle w:val="PageNumber"/>
                <w:rFonts w:asciiTheme="majorHAnsi" w:eastAsiaTheme="majorEastAsia" w:hAnsiTheme="majorHAnsi" w:cstheme="majorBidi"/>
              </w:rPr>
            </w:pPr>
          </w:p>
          <w:p w14:paraId="1FA7B1EE" w14:textId="328AFA07" w:rsidR="0115EF1D" w:rsidRDefault="0115EF1D" w:rsidP="5DA59367">
            <w:pPr>
              <w:rPr>
                <w:rStyle w:val="PageNumber"/>
                <w:rFonts w:asciiTheme="majorHAnsi" w:eastAsiaTheme="majorEastAsia" w:hAnsiTheme="majorHAnsi" w:cstheme="majorBidi"/>
              </w:rPr>
            </w:pPr>
          </w:p>
          <w:p w14:paraId="3E12FDE2" w14:textId="187DFFFD" w:rsidR="0115EF1D" w:rsidRDefault="0115EF1D" w:rsidP="5DA59367">
            <w:pPr>
              <w:rPr>
                <w:rStyle w:val="PageNumber"/>
                <w:rFonts w:asciiTheme="majorHAnsi" w:eastAsiaTheme="majorEastAsia" w:hAnsiTheme="majorHAnsi" w:cstheme="majorBidi"/>
              </w:rPr>
            </w:pPr>
          </w:p>
          <w:p w14:paraId="1FF4CD0E" w14:textId="0F461D59" w:rsidR="0115EF1D" w:rsidRDefault="0115EF1D" w:rsidP="5DA59367">
            <w:pPr>
              <w:rPr>
                <w:rStyle w:val="PageNumber"/>
                <w:rFonts w:asciiTheme="majorHAnsi" w:eastAsiaTheme="majorEastAsia" w:hAnsiTheme="majorHAnsi" w:cstheme="majorBidi"/>
              </w:rPr>
            </w:pPr>
          </w:p>
          <w:p w14:paraId="7C43F098" w14:textId="298FCFE9" w:rsidR="0115EF1D" w:rsidRDefault="0115EF1D" w:rsidP="5DA59367">
            <w:pPr>
              <w:rPr>
                <w:rStyle w:val="PageNumber"/>
                <w:rFonts w:asciiTheme="majorHAnsi" w:eastAsiaTheme="majorEastAsia" w:hAnsiTheme="majorHAnsi" w:cstheme="majorBidi"/>
              </w:rPr>
            </w:pPr>
          </w:p>
          <w:p w14:paraId="091E2006" w14:textId="02655BD5" w:rsidR="0115EF1D" w:rsidRDefault="0115EF1D" w:rsidP="5DA59367">
            <w:pPr>
              <w:rPr>
                <w:rStyle w:val="PageNumber"/>
                <w:rFonts w:asciiTheme="majorHAnsi" w:eastAsiaTheme="majorEastAsia" w:hAnsiTheme="majorHAnsi" w:cstheme="majorBidi"/>
              </w:rPr>
            </w:pPr>
          </w:p>
          <w:p w14:paraId="3D30AF9F" w14:textId="609F5BAC" w:rsidR="0115EF1D" w:rsidRDefault="0115EF1D" w:rsidP="5DA59367">
            <w:pPr>
              <w:rPr>
                <w:rStyle w:val="PageNumber"/>
                <w:rFonts w:asciiTheme="majorHAnsi" w:eastAsiaTheme="majorEastAsia" w:hAnsiTheme="majorHAnsi" w:cstheme="majorBidi"/>
              </w:rPr>
            </w:pPr>
          </w:p>
          <w:p w14:paraId="6CE76B17" w14:textId="3AAA3CED" w:rsidR="0115EF1D" w:rsidRDefault="0115EF1D" w:rsidP="5DA59367">
            <w:pPr>
              <w:rPr>
                <w:rStyle w:val="PageNumber"/>
                <w:rFonts w:asciiTheme="majorHAnsi" w:eastAsiaTheme="majorEastAsia" w:hAnsiTheme="majorHAnsi" w:cstheme="majorBidi"/>
              </w:rPr>
            </w:pPr>
          </w:p>
          <w:p w14:paraId="1A0966C1" w14:textId="17D53B39" w:rsidR="0115EF1D" w:rsidRDefault="0115EF1D" w:rsidP="5DA59367">
            <w:pPr>
              <w:rPr>
                <w:rStyle w:val="PageNumber"/>
                <w:rFonts w:asciiTheme="majorHAnsi" w:eastAsiaTheme="majorEastAsia" w:hAnsiTheme="majorHAnsi" w:cstheme="majorBidi"/>
              </w:rPr>
            </w:pPr>
          </w:p>
          <w:p w14:paraId="14395B9F" w14:textId="728D1FD2" w:rsidR="0115EF1D" w:rsidRDefault="0115EF1D" w:rsidP="5DA59367">
            <w:pPr>
              <w:rPr>
                <w:rStyle w:val="PageNumber"/>
                <w:rFonts w:asciiTheme="majorHAnsi" w:eastAsiaTheme="majorEastAsia" w:hAnsiTheme="majorHAnsi" w:cstheme="majorBidi"/>
              </w:rPr>
            </w:pPr>
          </w:p>
          <w:p w14:paraId="292253D4" w14:textId="5378ACFF" w:rsidR="65282813" w:rsidRDefault="65282813" w:rsidP="65282813">
            <w:pPr>
              <w:rPr>
                <w:rStyle w:val="PageNumber"/>
                <w:rFonts w:asciiTheme="majorHAnsi" w:eastAsiaTheme="majorEastAsia" w:hAnsiTheme="majorHAnsi" w:cstheme="majorBidi"/>
              </w:rPr>
            </w:pPr>
          </w:p>
          <w:p w14:paraId="302B1C56" w14:textId="23A8275D" w:rsidR="008B62C2" w:rsidRPr="00B62E27" w:rsidRDefault="4AD843C2" w:rsidP="4AD843C2">
            <w:pPr>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t xml:space="preserve">Distinguish between </w:t>
            </w:r>
            <w:r w:rsidRPr="4AD843C2">
              <w:rPr>
                <w:rStyle w:val="PageNumber"/>
                <w:rFonts w:asciiTheme="majorHAnsi" w:eastAsiaTheme="majorEastAsia" w:hAnsiTheme="majorHAnsi" w:cstheme="majorBidi"/>
                <w:highlight w:val="cyan"/>
              </w:rPr>
              <w:lastRenderedPageBreak/>
              <w:t>beat and rhythm of the words of song or poem</w:t>
            </w:r>
          </w:p>
        </w:tc>
        <w:tc>
          <w:tcPr>
            <w:tcW w:w="2635" w:type="dxa"/>
          </w:tcPr>
          <w:p w14:paraId="3BC908D9" w14:textId="38A222A9" w:rsidR="008B62C2"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color w:val="000000" w:themeColor="text1"/>
              </w:rPr>
              <w:lastRenderedPageBreak/>
              <w:t xml:space="preserve">Observe as students demonstrate understanding of musical contrasts through movement. Assess understanding using a teacher-created or </w:t>
            </w:r>
            <w:hyperlink r:id="rId17">
              <w:r w:rsidRPr="4A043F1C">
                <w:rPr>
                  <w:rStyle w:val="Hyperlink"/>
                  <w:rFonts w:asciiTheme="majorHAnsi" w:eastAsiaTheme="majorEastAsia" w:hAnsiTheme="majorHAnsi" w:cstheme="majorBidi"/>
                  <w:color w:val="000000" w:themeColor="text1"/>
                </w:rPr>
                <w:t>District-provided rubric.</w:t>
              </w:r>
            </w:hyperlink>
          </w:p>
          <w:p w14:paraId="0D6A5BDB" w14:textId="431DC62E" w:rsidR="008B62C2" w:rsidRPr="00B62E27" w:rsidRDefault="008B62C2" w:rsidP="5DA59367">
            <w:pPr>
              <w:rPr>
                <w:rFonts w:asciiTheme="majorHAnsi" w:eastAsiaTheme="majorEastAsia" w:hAnsiTheme="majorHAnsi" w:cstheme="majorBidi"/>
                <w:highlight w:val="yellow"/>
              </w:rPr>
            </w:pPr>
          </w:p>
          <w:p w14:paraId="29B0A2A7" w14:textId="2BD8A1EB" w:rsidR="008B62C2" w:rsidRPr="00B62E27" w:rsidRDefault="008B62C2" w:rsidP="5DA59367">
            <w:pPr>
              <w:rPr>
                <w:rFonts w:asciiTheme="majorHAnsi" w:eastAsiaTheme="majorEastAsia" w:hAnsiTheme="majorHAnsi" w:cstheme="majorBidi"/>
                <w:highlight w:val="yellow"/>
              </w:rPr>
            </w:pPr>
          </w:p>
          <w:p w14:paraId="7D87B579" w14:textId="4BC561AF" w:rsidR="008B62C2" w:rsidRPr="00B62E27" w:rsidRDefault="008B62C2" w:rsidP="5DA59367">
            <w:pPr>
              <w:rPr>
                <w:rFonts w:asciiTheme="majorHAnsi" w:eastAsiaTheme="majorEastAsia" w:hAnsiTheme="majorHAnsi" w:cstheme="majorBidi"/>
                <w:highlight w:val="yellow"/>
              </w:rPr>
            </w:pPr>
          </w:p>
          <w:p w14:paraId="37E73550" w14:textId="46AA7313" w:rsidR="008B62C2" w:rsidRPr="00B62E27" w:rsidRDefault="008B62C2" w:rsidP="5DA59367">
            <w:pPr>
              <w:rPr>
                <w:rStyle w:val="PageNumber"/>
                <w:rFonts w:asciiTheme="majorHAnsi" w:eastAsiaTheme="majorEastAsia" w:hAnsiTheme="majorHAnsi" w:cstheme="majorBidi"/>
              </w:rPr>
            </w:pPr>
          </w:p>
          <w:p w14:paraId="0D284EC2" w14:textId="1DB35D93" w:rsidR="008B62C2" w:rsidRPr="00B62E27" w:rsidRDefault="008B62C2" w:rsidP="5DA59367">
            <w:pPr>
              <w:rPr>
                <w:rStyle w:val="PageNumber"/>
                <w:rFonts w:asciiTheme="majorHAnsi" w:eastAsiaTheme="majorEastAsia" w:hAnsiTheme="majorHAnsi" w:cstheme="majorBidi"/>
              </w:rPr>
            </w:pPr>
          </w:p>
          <w:p w14:paraId="36D0E3C5" w14:textId="686B0690" w:rsidR="008B62C2" w:rsidRPr="00B62E27" w:rsidRDefault="008B62C2" w:rsidP="5DA59367">
            <w:pPr>
              <w:rPr>
                <w:rStyle w:val="PageNumber"/>
                <w:rFonts w:asciiTheme="majorHAnsi" w:eastAsiaTheme="majorEastAsia" w:hAnsiTheme="majorHAnsi" w:cstheme="majorBidi"/>
              </w:rPr>
            </w:pPr>
          </w:p>
          <w:p w14:paraId="5E548A6E" w14:textId="45AD2CD4" w:rsidR="008B62C2" w:rsidRPr="00B62E27" w:rsidRDefault="008B62C2" w:rsidP="13628FF2">
            <w:pPr>
              <w:rPr>
                <w:rStyle w:val="PageNumber"/>
                <w:rFonts w:asciiTheme="majorHAnsi" w:eastAsiaTheme="majorEastAsia" w:hAnsiTheme="majorHAnsi" w:cstheme="majorBidi"/>
              </w:rPr>
            </w:pPr>
          </w:p>
          <w:p w14:paraId="6F0C3E15" w14:textId="43283295" w:rsidR="13628FF2" w:rsidRDefault="13628FF2" w:rsidP="13628FF2">
            <w:pPr>
              <w:rPr>
                <w:rStyle w:val="PageNumber"/>
                <w:rFonts w:asciiTheme="majorHAnsi" w:eastAsiaTheme="majorEastAsia" w:hAnsiTheme="majorHAnsi" w:cstheme="majorBidi"/>
              </w:rPr>
            </w:pPr>
          </w:p>
          <w:p w14:paraId="0B813DE5" w14:textId="7742B0C2" w:rsidR="13628FF2" w:rsidRDefault="13628FF2" w:rsidP="13628FF2">
            <w:pPr>
              <w:rPr>
                <w:rStyle w:val="PageNumber"/>
                <w:rFonts w:asciiTheme="majorHAnsi" w:eastAsiaTheme="majorEastAsia" w:hAnsiTheme="majorHAnsi" w:cstheme="majorBidi"/>
              </w:rPr>
            </w:pPr>
          </w:p>
          <w:p w14:paraId="0F5E57EF" w14:textId="0B2DDBBF" w:rsidR="008B62C2" w:rsidRPr="00B62E27" w:rsidRDefault="13628FF2" w:rsidP="13628FF2">
            <w:pPr>
              <w:rPr>
                <w:rStyle w:val="PageNumber"/>
                <w:rFonts w:asciiTheme="majorHAnsi" w:eastAsiaTheme="majorEastAsia" w:hAnsiTheme="majorHAnsi" w:cstheme="majorBidi"/>
              </w:rPr>
            </w:pPr>
            <w:r w:rsidRPr="13628FF2">
              <w:rPr>
                <w:rStyle w:val="PageNumber"/>
                <w:rFonts w:asciiTheme="majorHAnsi" w:eastAsiaTheme="majorEastAsia" w:hAnsiTheme="majorHAnsi" w:cstheme="majorBidi"/>
              </w:rPr>
              <w:t xml:space="preserve">Observe as students use movement to show high, middle and low using a teacher-created or </w:t>
            </w:r>
            <w:hyperlink r:id="rId18">
              <w:r w:rsidRPr="13628FF2">
                <w:rPr>
                  <w:rStyle w:val="Hyperlink"/>
                  <w:rFonts w:asciiTheme="majorHAnsi" w:eastAsiaTheme="majorEastAsia" w:hAnsiTheme="majorHAnsi" w:cstheme="majorBidi"/>
                </w:rPr>
                <w:t>district-provided rubric.</w:t>
              </w:r>
            </w:hyperlink>
          </w:p>
          <w:p w14:paraId="5B24314A" w14:textId="43E43018" w:rsidR="008B62C2" w:rsidRPr="00B62E27" w:rsidRDefault="008B62C2" w:rsidP="5DA59367">
            <w:pPr>
              <w:rPr>
                <w:rStyle w:val="PageNumber"/>
                <w:rFonts w:asciiTheme="majorHAnsi" w:eastAsiaTheme="majorEastAsia" w:hAnsiTheme="majorHAnsi" w:cstheme="majorBidi"/>
              </w:rPr>
            </w:pPr>
          </w:p>
          <w:p w14:paraId="0830C5E9" w14:textId="2AFA7DD3" w:rsidR="008B62C2" w:rsidRPr="00B62E27" w:rsidRDefault="008B62C2" w:rsidP="5DA59367">
            <w:pPr>
              <w:rPr>
                <w:rStyle w:val="PageNumber"/>
                <w:rFonts w:asciiTheme="majorHAnsi" w:eastAsiaTheme="majorEastAsia" w:hAnsiTheme="majorHAnsi" w:cstheme="majorBidi"/>
              </w:rPr>
            </w:pPr>
          </w:p>
          <w:p w14:paraId="5D78255E" w14:textId="0A74EDC0" w:rsidR="008B62C2" w:rsidRPr="00B62E27" w:rsidRDefault="008B62C2" w:rsidP="5DA59367">
            <w:pPr>
              <w:rPr>
                <w:rStyle w:val="PageNumber"/>
                <w:rFonts w:asciiTheme="majorHAnsi" w:eastAsiaTheme="majorEastAsia" w:hAnsiTheme="majorHAnsi" w:cstheme="majorBidi"/>
              </w:rPr>
            </w:pPr>
          </w:p>
          <w:p w14:paraId="21472BD5" w14:textId="0EAD647D" w:rsidR="008B62C2" w:rsidRPr="00B62E27" w:rsidRDefault="008B62C2" w:rsidP="5DA59367">
            <w:pPr>
              <w:rPr>
                <w:rStyle w:val="PageNumber"/>
                <w:rFonts w:asciiTheme="majorHAnsi" w:eastAsiaTheme="majorEastAsia" w:hAnsiTheme="majorHAnsi" w:cstheme="majorBidi"/>
              </w:rPr>
            </w:pPr>
          </w:p>
          <w:p w14:paraId="65E7703C" w14:textId="7C1F762B" w:rsidR="008B62C2" w:rsidRPr="00B62E27" w:rsidRDefault="008B62C2" w:rsidP="5DA59367">
            <w:pPr>
              <w:rPr>
                <w:rStyle w:val="PageNumber"/>
                <w:rFonts w:asciiTheme="majorHAnsi" w:eastAsiaTheme="majorEastAsia" w:hAnsiTheme="majorHAnsi" w:cstheme="majorBidi"/>
              </w:rPr>
            </w:pPr>
          </w:p>
          <w:p w14:paraId="2252B9BF" w14:textId="66DFEC30" w:rsidR="008B62C2" w:rsidRPr="00B62E27" w:rsidRDefault="008B62C2" w:rsidP="5DA59367">
            <w:pPr>
              <w:rPr>
                <w:rStyle w:val="PageNumber"/>
                <w:rFonts w:asciiTheme="majorHAnsi" w:eastAsiaTheme="majorEastAsia" w:hAnsiTheme="majorHAnsi" w:cstheme="majorBidi"/>
              </w:rPr>
            </w:pPr>
          </w:p>
          <w:p w14:paraId="43853762" w14:textId="0DADAA18" w:rsidR="008B62C2" w:rsidRPr="00B62E27" w:rsidRDefault="008B62C2" w:rsidP="5DA59367">
            <w:pPr>
              <w:rPr>
                <w:rStyle w:val="PageNumber"/>
                <w:rFonts w:asciiTheme="majorHAnsi" w:eastAsiaTheme="majorEastAsia" w:hAnsiTheme="majorHAnsi" w:cstheme="majorBidi"/>
              </w:rPr>
            </w:pPr>
          </w:p>
          <w:p w14:paraId="227C18D0" w14:textId="0AE9DCAB" w:rsidR="008B62C2" w:rsidRPr="00B62E27" w:rsidRDefault="008B62C2" w:rsidP="5DA59367">
            <w:pPr>
              <w:rPr>
                <w:rStyle w:val="PageNumber"/>
                <w:rFonts w:asciiTheme="majorHAnsi" w:eastAsiaTheme="majorEastAsia" w:hAnsiTheme="majorHAnsi" w:cstheme="majorBidi"/>
              </w:rPr>
            </w:pPr>
          </w:p>
          <w:p w14:paraId="0E36B4A7" w14:textId="0EB51955" w:rsidR="008B62C2" w:rsidRPr="00B62E27" w:rsidRDefault="008B62C2" w:rsidP="5DA59367">
            <w:pPr>
              <w:rPr>
                <w:rStyle w:val="PageNumber"/>
                <w:rFonts w:asciiTheme="majorHAnsi" w:eastAsiaTheme="majorEastAsia" w:hAnsiTheme="majorHAnsi" w:cstheme="majorBidi"/>
              </w:rPr>
            </w:pPr>
          </w:p>
          <w:p w14:paraId="202787E8" w14:textId="2F131B88" w:rsidR="008B62C2" w:rsidRPr="00B62E27" w:rsidRDefault="008B62C2" w:rsidP="5DA59367">
            <w:pPr>
              <w:rPr>
                <w:rStyle w:val="PageNumber"/>
                <w:rFonts w:asciiTheme="majorHAnsi" w:eastAsiaTheme="majorEastAsia" w:hAnsiTheme="majorHAnsi" w:cstheme="majorBidi"/>
              </w:rPr>
            </w:pPr>
          </w:p>
          <w:p w14:paraId="05AB8EBF" w14:textId="00E9D23C" w:rsidR="008B62C2" w:rsidRPr="00B62E27" w:rsidRDefault="008B62C2" w:rsidP="5DA59367">
            <w:pPr>
              <w:rPr>
                <w:rStyle w:val="PageNumber"/>
                <w:rFonts w:asciiTheme="majorHAnsi" w:eastAsiaTheme="majorEastAsia" w:hAnsiTheme="majorHAnsi" w:cstheme="majorBidi"/>
              </w:rPr>
            </w:pPr>
          </w:p>
          <w:p w14:paraId="76034230" w14:textId="5DDEBAE8" w:rsidR="008B62C2" w:rsidRPr="00B62E27" w:rsidRDefault="008B62C2" w:rsidP="5DA59367">
            <w:pPr>
              <w:rPr>
                <w:rStyle w:val="PageNumber"/>
                <w:rFonts w:asciiTheme="majorHAnsi" w:eastAsiaTheme="majorEastAsia" w:hAnsiTheme="majorHAnsi" w:cstheme="majorBidi"/>
              </w:rPr>
            </w:pPr>
          </w:p>
          <w:p w14:paraId="7C50D60E" w14:textId="77854874" w:rsidR="008B62C2" w:rsidRPr="00B62E27" w:rsidRDefault="008B62C2" w:rsidP="5DA59367">
            <w:pPr>
              <w:rPr>
                <w:rStyle w:val="PageNumber"/>
                <w:rFonts w:asciiTheme="majorHAnsi" w:eastAsiaTheme="majorEastAsia" w:hAnsiTheme="majorHAnsi" w:cstheme="majorBidi"/>
              </w:rPr>
            </w:pPr>
          </w:p>
          <w:p w14:paraId="587678F3" w14:textId="276D973A" w:rsidR="008B62C2" w:rsidRPr="00B62E27" w:rsidRDefault="008B62C2" w:rsidP="5DA59367">
            <w:pPr>
              <w:rPr>
                <w:rStyle w:val="PageNumber"/>
                <w:rFonts w:asciiTheme="majorHAnsi" w:eastAsiaTheme="majorEastAsia" w:hAnsiTheme="majorHAnsi" w:cstheme="majorBidi"/>
              </w:rPr>
            </w:pPr>
          </w:p>
          <w:p w14:paraId="372F6BB4" w14:textId="3D92917F" w:rsidR="008B62C2" w:rsidRPr="00B62E27" w:rsidRDefault="008B62C2" w:rsidP="65282813">
            <w:pPr>
              <w:rPr>
                <w:rStyle w:val="PageNumber"/>
                <w:rFonts w:asciiTheme="majorHAnsi" w:eastAsiaTheme="majorEastAsia" w:hAnsiTheme="majorHAnsi" w:cstheme="majorBidi"/>
              </w:rPr>
            </w:pPr>
          </w:p>
          <w:p w14:paraId="6B9533FC" w14:textId="16FB1345" w:rsidR="65282813" w:rsidRDefault="65282813" w:rsidP="65282813">
            <w:pPr>
              <w:rPr>
                <w:rStyle w:val="PageNumber"/>
                <w:rFonts w:asciiTheme="majorHAnsi" w:eastAsiaTheme="majorEastAsia" w:hAnsiTheme="majorHAnsi" w:cstheme="majorBidi"/>
              </w:rPr>
            </w:pPr>
          </w:p>
          <w:p w14:paraId="00EADB39" w14:textId="346E937A" w:rsidR="008B62C2" w:rsidRPr="00B62E27" w:rsidRDefault="4A043F1C" w:rsidP="4A043F1C">
            <w:pPr>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Observe students as they perform the rhythm with a poem or song and assess using a teacher-created or </w:t>
            </w:r>
            <w:hyperlink r:id="rId19">
              <w:r w:rsidRPr="4A043F1C">
                <w:rPr>
                  <w:rStyle w:val="Hyperlink"/>
                  <w:rFonts w:asciiTheme="majorHAnsi" w:eastAsiaTheme="majorEastAsia" w:hAnsiTheme="majorHAnsi" w:cstheme="majorBidi"/>
                </w:rPr>
                <w:t>district-created rubric.</w:t>
              </w:r>
            </w:hyperlink>
          </w:p>
        </w:tc>
        <w:tc>
          <w:tcPr>
            <w:tcW w:w="2635" w:type="dxa"/>
          </w:tcPr>
          <w:p w14:paraId="4DAA1323" w14:textId="4F258E90" w:rsidR="003E4270" w:rsidRPr="00B62E27" w:rsidRDefault="42D0ADF1" w:rsidP="42D0ADF1">
            <w:pPr>
              <w:pStyle w:val="Body"/>
              <w:spacing w:before="60" w:after="60"/>
              <w:rPr>
                <w:rStyle w:val="PageNumber"/>
                <w:rFonts w:asciiTheme="majorHAnsi" w:eastAsiaTheme="majorEastAsia" w:hAnsiTheme="majorHAnsi" w:cstheme="majorBidi"/>
                <w:i/>
                <w:iCs/>
                <w:color w:val="auto"/>
              </w:rPr>
            </w:pPr>
            <w:r w:rsidRPr="42D0ADF1">
              <w:rPr>
                <w:rStyle w:val="PageNumber"/>
                <w:rFonts w:asciiTheme="majorHAnsi" w:eastAsiaTheme="majorEastAsia" w:hAnsiTheme="majorHAnsi" w:cstheme="majorBidi"/>
                <w:color w:val="auto"/>
              </w:rPr>
              <w:lastRenderedPageBreak/>
              <w:t xml:space="preserve">“Riqui Ran (Sawing Song)” </w:t>
            </w:r>
            <w:r w:rsidRPr="42D0ADF1">
              <w:rPr>
                <w:rStyle w:val="PageNumber"/>
                <w:rFonts w:asciiTheme="majorHAnsi" w:eastAsiaTheme="majorEastAsia" w:hAnsiTheme="majorHAnsi" w:cstheme="majorBidi"/>
                <w:i/>
                <w:iCs/>
                <w:color w:val="auto"/>
              </w:rPr>
              <w:t>SOM Gr. 2, p. 21</w:t>
            </w:r>
          </w:p>
          <w:p w14:paraId="594947C8" w14:textId="7BCDF92D" w:rsidR="003E4270" w:rsidRPr="00B62E27" w:rsidRDefault="42D0ADF1" w:rsidP="42D0ADF1">
            <w:pPr>
              <w:pStyle w:val="Body"/>
              <w:spacing w:before="60" w:after="60"/>
              <w:rPr>
                <w:rStyle w:val="PageNumber"/>
                <w:rFonts w:asciiTheme="majorHAnsi" w:eastAsiaTheme="majorEastAsia" w:hAnsiTheme="majorHAnsi" w:cstheme="majorBidi"/>
                <w:i/>
                <w:iCs/>
                <w:color w:val="auto"/>
              </w:rPr>
            </w:pPr>
            <w:r w:rsidRPr="42D0ADF1">
              <w:rPr>
                <w:rStyle w:val="PageNumber"/>
                <w:rFonts w:asciiTheme="majorHAnsi" w:eastAsiaTheme="majorEastAsia" w:hAnsiTheme="majorHAnsi" w:cstheme="majorBidi"/>
                <w:color w:val="auto"/>
              </w:rPr>
              <w:t xml:space="preserve">“Chichipapa (The Sparrows’ Singing School)” </w:t>
            </w:r>
            <w:r w:rsidRPr="42D0ADF1">
              <w:rPr>
                <w:rStyle w:val="PageNumber"/>
                <w:rFonts w:asciiTheme="majorHAnsi" w:eastAsiaTheme="majorEastAsia" w:hAnsiTheme="majorHAnsi" w:cstheme="majorBidi"/>
                <w:i/>
                <w:iCs/>
                <w:color w:val="auto"/>
              </w:rPr>
              <w:t>SOM Gr. 2, p. 22</w:t>
            </w:r>
          </w:p>
          <w:p w14:paraId="6E096335" w14:textId="3754C518" w:rsidR="003E4270" w:rsidRPr="00B62E27" w:rsidRDefault="42D0ADF1" w:rsidP="42D0ADF1">
            <w:pPr>
              <w:pStyle w:val="Body"/>
              <w:spacing w:before="60" w:after="60"/>
              <w:rPr>
                <w:rStyle w:val="PageNumber"/>
                <w:rFonts w:asciiTheme="majorHAnsi" w:eastAsiaTheme="majorEastAsia" w:hAnsiTheme="majorHAnsi" w:cstheme="majorBidi"/>
                <w:i/>
                <w:iCs/>
                <w:color w:val="auto"/>
              </w:rPr>
            </w:pPr>
            <w:r w:rsidRPr="42D0ADF1">
              <w:rPr>
                <w:rStyle w:val="PageNumber"/>
                <w:rFonts w:asciiTheme="majorHAnsi" w:eastAsiaTheme="majorEastAsia" w:hAnsiTheme="majorHAnsi" w:cstheme="majorBidi"/>
                <w:color w:val="auto"/>
              </w:rPr>
              <w:t xml:space="preserve">“Tinga Layo” </w:t>
            </w:r>
            <w:r w:rsidRPr="42D0ADF1">
              <w:rPr>
                <w:rStyle w:val="PageNumber"/>
                <w:rFonts w:asciiTheme="majorHAnsi" w:eastAsiaTheme="majorEastAsia" w:hAnsiTheme="majorHAnsi" w:cstheme="majorBidi"/>
                <w:i/>
                <w:iCs/>
                <w:color w:val="auto"/>
              </w:rPr>
              <w:t>SOM Gr. 2, p. 50</w:t>
            </w:r>
          </w:p>
          <w:p w14:paraId="63E78C88" w14:textId="5B68A718" w:rsidR="003E4270"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“Good Night, Sleep Tight” </w:t>
            </w:r>
            <w:r w:rsidRPr="4A043F1C">
              <w:rPr>
                <w:rStyle w:val="PageNumber"/>
                <w:rFonts w:asciiTheme="majorHAnsi" w:eastAsiaTheme="majorEastAsia" w:hAnsiTheme="majorHAnsi" w:cstheme="majorBidi"/>
                <w:i/>
                <w:iCs/>
                <w:color w:val="auto"/>
              </w:rPr>
              <w:t>SOM Gr. 2, p. 76</w:t>
            </w:r>
          </w:p>
          <w:p w14:paraId="02724924" w14:textId="45ADA2EF" w:rsidR="003E4270"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“Shake the Papaya Down” </w:t>
            </w:r>
            <w:r w:rsidRPr="4A043F1C">
              <w:rPr>
                <w:rStyle w:val="PageNumber"/>
                <w:rFonts w:asciiTheme="majorHAnsi" w:eastAsiaTheme="majorEastAsia" w:hAnsiTheme="majorHAnsi" w:cstheme="majorBidi"/>
                <w:i/>
                <w:iCs/>
                <w:color w:val="auto"/>
              </w:rPr>
              <w:t>SOM Gr. 2, p. 90</w:t>
            </w:r>
          </w:p>
          <w:p w14:paraId="786E85E5" w14:textId="462CF6F5" w:rsidR="003E4270" w:rsidRPr="00B62E27" w:rsidRDefault="42D0ADF1" w:rsidP="42D0ADF1">
            <w:pPr>
              <w:pStyle w:val="Body"/>
              <w:spacing w:before="60" w:after="60"/>
              <w:rPr>
                <w:rStyle w:val="PageNumber"/>
                <w:rFonts w:asciiTheme="majorHAnsi" w:eastAsiaTheme="majorEastAsia" w:hAnsiTheme="majorHAnsi" w:cstheme="majorBidi"/>
                <w:i/>
                <w:iCs/>
                <w:color w:val="auto"/>
              </w:rPr>
            </w:pPr>
            <w:r w:rsidRPr="42D0ADF1">
              <w:rPr>
                <w:rStyle w:val="PageNumber"/>
                <w:rFonts w:asciiTheme="majorHAnsi" w:eastAsiaTheme="majorEastAsia" w:hAnsiTheme="majorHAnsi" w:cstheme="majorBidi"/>
                <w:color w:val="auto"/>
              </w:rPr>
              <w:lastRenderedPageBreak/>
              <w:t xml:space="preserve">“Sorida” </w:t>
            </w:r>
            <w:r w:rsidRPr="42D0ADF1">
              <w:rPr>
                <w:rStyle w:val="PageNumber"/>
                <w:rFonts w:asciiTheme="majorHAnsi" w:eastAsiaTheme="majorEastAsia" w:hAnsiTheme="majorHAnsi" w:cstheme="majorBidi"/>
                <w:i/>
                <w:iCs/>
                <w:color w:val="auto"/>
              </w:rPr>
              <w:t>SOM Gr. 2, p. 96</w:t>
            </w:r>
          </w:p>
          <w:p w14:paraId="4D2AC220" w14:textId="400A6E6B" w:rsidR="008B62C2" w:rsidRPr="00B62E27" w:rsidRDefault="008B62C2" w:rsidP="5DA59367">
            <w:pPr>
              <w:rPr>
                <w:rFonts w:asciiTheme="majorHAnsi" w:eastAsiaTheme="majorEastAsia" w:hAnsiTheme="majorHAnsi" w:cstheme="majorBidi"/>
              </w:rPr>
            </w:pPr>
          </w:p>
          <w:p w14:paraId="0BC8AF35" w14:textId="7725B65D" w:rsidR="008B62C2"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“Pizza, Pizza, Daddy-O” </w:t>
            </w:r>
            <w:r w:rsidRPr="4A043F1C">
              <w:rPr>
                <w:rStyle w:val="PageNumber"/>
                <w:rFonts w:asciiTheme="majorHAnsi" w:eastAsiaTheme="majorEastAsia" w:hAnsiTheme="majorHAnsi" w:cstheme="majorBidi"/>
                <w:i/>
                <w:iCs/>
              </w:rPr>
              <w:t>SOM 2/STM Gr. 2</w:t>
            </w:r>
            <w:r w:rsidRPr="4A043F1C">
              <w:rPr>
                <w:rStyle w:val="PageNumber"/>
                <w:rFonts w:asciiTheme="majorHAnsi" w:eastAsiaTheme="majorEastAsia" w:hAnsiTheme="majorHAnsi" w:cstheme="majorBidi"/>
              </w:rPr>
              <w:t xml:space="preserve"> p. 62</w:t>
            </w:r>
          </w:p>
          <w:p w14:paraId="7B90B8C5" w14:textId="46E6645D" w:rsidR="008B62C2"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“Engine, Engine Number Nine” </w:t>
            </w:r>
            <w:r w:rsidRPr="4A043F1C">
              <w:rPr>
                <w:rStyle w:val="PageNumber"/>
                <w:rFonts w:asciiTheme="majorHAnsi" w:eastAsiaTheme="majorEastAsia" w:hAnsiTheme="majorHAnsi" w:cstheme="majorBidi"/>
                <w:i/>
                <w:iCs/>
              </w:rPr>
              <w:t>SOM 2, p. 13/STM Gr. 1</w:t>
            </w:r>
          </w:p>
          <w:p w14:paraId="0F7337CA" w14:textId="77777777" w:rsidR="008B62C2"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“Little Sally Walker” </w:t>
            </w:r>
            <w:r w:rsidRPr="4A043F1C">
              <w:rPr>
                <w:rStyle w:val="PageNumber"/>
                <w:rFonts w:asciiTheme="majorHAnsi" w:eastAsiaTheme="majorEastAsia" w:hAnsiTheme="majorHAnsi" w:cstheme="majorBidi"/>
                <w:i/>
                <w:iCs/>
              </w:rPr>
              <w:t>SOM Gr. 2, p. 249</w:t>
            </w:r>
          </w:p>
          <w:p w14:paraId="2BC57E75" w14:textId="77777777" w:rsidR="008B62C2" w:rsidRPr="00B62E27" w:rsidRDefault="42D0ADF1" w:rsidP="42D0ADF1">
            <w:pPr>
              <w:pStyle w:val="Normal1"/>
              <w:spacing w:after="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 xml:space="preserve">“Acka Backa” </w:t>
            </w:r>
            <w:r w:rsidRPr="42D0ADF1">
              <w:rPr>
                <w:rStyle w:val="PageNumber"/>
                <w:rFonts w:asciiTheme="majorHAnsi" w:eastAsiaTheme="majorEastAsia" w:hAnsiTheme="majorHAnsi" w:cstheme="majorBidi"/>
                <w:i/>
                <w:iCs/>
              </w:rPr>
              <w:t>SOM gr. 1, p. 256/STM Gr. 1, p.188</w:t>
            </w:r>
          </w:p>
          <w:p w14:paraId="1476AF21" w14:textId="77777777" w:rsidR="008B62C2"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“Rain, Rain, Go Away” </w:t>
            </w:r>
            <w:r w:rsidRPr="4A043F1C">
              <w:rPr>
                <w:rStyle w:val="PageNumber"/>
                <w:rFonts w:asciiTheme="majorHAnsi" w:eastAsiaTheme="majorEastAsia" w:hAnsiTheme="majorHAnsi" w:cstheme="majorBidi"/>
                <w:i/>
                <w:iCs/>
              </w:rPr>
              <w:t>SBMM Gr. 1, p.54</w:t>
            </w:r>
          </w:p>
          <w:p w14:paraId="000FE692" w14:textId="77777777" w:rsidR="008B62C2"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“Clouds of Gray” </w:t>
            </w:r>
            <w:r w:rsidRPr="4A043F1C">
              <w:rPr>
                <w:rStyle w:val="PageNumber"/>
                <w:rFonts w:asciiTheme="majorHAnsi" w:eastAsiaTheme="majorEastAsia" w:hAnsiTheme="majorHAnsi" w:cstheme="majorBidi"/>
                <w:i/>
                <w:iCs/>
              </w:rPr>
              <w:t>SBMM Gr. 2, p. 56</w:t>
            </w:r>
          </w:p>
          <w:p w14:paraId="3520CC52" w14:textId="77777777" w:rsidR="008B62C2" w:rsidRPr="00B62E27" w:rsidRDefault="0075186C" w:rsidP="5DA59367">
            <w:pPr>
              <w:pStyle w:val="Normal1"/>
              <w:spacing w:after="0"/>
              <w:rPr>
                <w:rStyle w:val="PageNumber"/>
                <w:rFonts w:asciiTheme="majorHAnsi" w:eastAsiaTheme="majorEastAsia" w:hAnsiTheme="majorHAnsi" w:cstheme="majorBidi"/>
              </w:rPr>
            </w:pPr>
            <w:hyperlink r:id="rId20">
              <w:r w:rsidR="5DA59367" w:rsidRPr="5DA59367">
                <w:rPr>
                  <w:rStyle w:val="Hyperlink0"/>
                  <w:rFonts w:asciiTheme="majorHAnsi" w:eastAsiaTheme="majorEastAsia" w:hAnsiTheme="majorHAnsi" w:cstheme="majorBidi"/>
                </w:rPr>
                <w:t xml:space="preserve">“Lucy Locket” </w:t>
              </w:r>
              <w:r w:rsidR="5DA59367" w:rsidRPr="5DA59367">
                <w:rPr>
                  <w:rStyle w:val="Hyperlink1"/>
                  <w:rFonts w:asciiTheme="majorHAnsi" w:eastAsiaTheme="majorEastAsia" w:hAnsiTheme="majorHAnsi" w:cstheme="majorBidi"/>
                </w:rPr>
                <w:t xml:space="preserve">SBMMGr. 2, p.27, </w:t>
              </w:r>
              <w:r w:rsidR="5DA59367" w:rsidRPr="5DA59367">
                <w:rPr>
                  <w:rStyle w:val="Hyperlink0"/>
                  <w:rFonts w:asciiTheme="majorHAnsi" w:eastAsiaTheme="majorEastAsia" w:hAnsiTheme="majorHAnsi" w:cstheme="majorBidi"/>
                </w:rPr>
                <w:t>“Lucy Locket” assessment Orff Appendix gr.2 1</w:t>
              </w:r>
              <w:r w:rsidR="5DA59367" w:rsidRPr="5DA59367">
                <w:rPr>
                  <w:rStyle w:val="Link"/>
                  <w:rFonts w:asciiTheme="majorHAnsi" w:eastAsiaTheme="majorEastAsia" w:hAnsiTheme="majorHAnsi" w:cstheme="majorBidi"/>
                  <w:vertAlign w:val="superscript"/>
                </w:rPr>
                <w:t>st</w:t>
              </w:r>
              <w:r w:rsidR="5DA59367" w:rsidRPr="5DA59367">
                <w:rPr>
                  <w:rStyle w:val="Hyperlink0"/>
                  <w:rFonts w:asciiTheme="majorHAnsi" w:eastAsiaTheme="majorEastAsia" w:hAnsiTheme="majorHAnsi" w:cstheme="majorBidi"/>
                </w:rPr>
                <w:t xml:space="preserve"> quarter</w:t>
              </w:r>
            </w:hyperlink>
          </w:p>
          <w:p w14:paraId="5F07C63D" w14:textId="612BFAC2" w:rsidR="008B62C2"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“Bounce High, Bounce Low”</w:t>
            </w:r>
            <w:r w:rsidRPr="4A043F1C">
              <w:rPr>
                <w:rStyle w:val="PageNumber"/>
                <w:rFonts w:asciiTheme="majorHAnsi" w:eastAsiaTheme="majorEastAsia" w:hAnsiTheme="majorHAnsi" w:cstheme="majorBidi"/>
                <w:i/>
                <w:iCs/>
              </w:rPr>
              <w:t xml:space="preserve"> SBMM Gr. 1, p.152</w:t>
            </w:r>
          </w:p>
          <w:p w14:paraId="2195ECC9" w14:textId="0A5A54CC" w:rsidR="42D0ADF1" w:rsidRDefault="42D0ADF1" w:rsidP="65282813">
            <w:pPr>
              <w:pStyle w:val="Normal1"/>
              <w:spacing w:after="0"/>
              <w:rPr>
                <w:rStyle w:val="PageNumber"/>
                <w:rFonts w:asciiTheme="majorHAnsi" w:eastAsiaTheme="majorEastAsia" w:hAnsiTheme="majorHAnsi" w:cstheme="majorBidi"/>
                <w:i/>
                <w:iCs/>
              </w:rPr>
            </w:pPr>
          </w:p>
          <w:p w14:paraId="58762EAF" w14:textId="7FC3C6CE" w:rsidR="008B62C2" w:rsidRPr="00B62E27" w:rsidRDefault="0075186C" w:rsidP="4A043F1C">
            <w:pPr>
              <w:spacing w:line="300" w:lineRule="exact"/>
              <w:rPr>
                <w:rFonts w:asciiTheme="majorHAnsi" w:eastAsiaTheme="majorEastAsia" w:hAnsiTheme="majorHAnsi" w:cstheme="majorBidi"/>
              </w:rPr>
            </w:pPr>
            <w:hyperlink r:id="rId21">
              <w:r w:rsidR="4A043F1C" w:rsidRPr="4A043F1C">
                <w:rPr>
                  <w:rStyle w:val="Hyperlink"/>
                  <w:rFonts w:asciiTheme="majorHAnsi" w:eastAsiaTheme="majorEastAsia" w:hAnsiTheme="majorHAnsi" w:cstheme="majorBidi"/>
                  <w:color w:val="0000FF"/>
                </w:rPr>
                <w:t>“Coffee Grows on White Oak Trees”</w:t>
              </w:r>
            </w:hyperlink>
            <w:r w:rsidR="4A043F1C" w:rsidRPr="4A043F1C">
              <w:rPr>
                <w:rFonts w:asciiTheme="majorHAnsi" w:eastAsiaTheme="majorEastAsia" w:hAnsiTheme="majorHAnsi" w:cstheme="majorBidi"/>
              </w:rPr>
              <w:t xml:space="preserve"> (See </w:t>
            </w:r>
            <w:r w:rsidR="4A043F1C" w:rsidRPr="4A043F1C">
              <w:rPr>
                <w:rFonts w:asciiTheme="majorHAnsi" w:eastAsiaTheme="majorEastAsia" w:hAnsiTheme="majorHAnsi" w:cstheme="majorBidi"/>
              </w:rPr>
              <w:lastRenderedPageBreak/>
              <w:t>Appendix)</w:t>
            </w:r>
          </w:p>
          <w:p w14:paraId="68C8AC99" w14:textId="572372CE" w:rsidR="008B62C2" w:rsidRPr="00B62E27" w:rsidRDefault="0075186C" w:rsidP="4A043F1C">
            <w:pPr>
              <w:spacing w:line="300" w:lineRule="exact"/>
              <w:rPr>
                <w:rFonts w:asciiTheme="majorHAnsi" w:eastAsiaTheme="majorEastAsia" w:hAnsiTheme="majorHAnsi" w:cstheme="majorBidi"/>
              </w:rPr>
            </w:pPr>
            <w:hyperlink r:id="rId22">
              <w:r w:rsidR="4A043F1C" w:rsidRPr="4A043F1C">
                <w:rPr>
                  <w:rStyle w:val="Hyperlink"/>
                  <w:rFonts w:asciiTheme="majorHAnsi" w:eastAsiaTheme="majorEastAsia" w:hAnsiTheme="majorHAnsi" w:cstheme="majorBidi"/>
                  <w:color w:val="0000FF"/>
                </w:rPr>
                <w:t>“Sally on the Seesaw”</w:t>
              </w:r>
            </w:hyperlink>
            <w:r w:rsidR="4A043F1C" w:rsidRPr="4A043F1C">
              <w:rPr>
                <w:rFonts w:asciiTheme="majorHAnsi" w:eastAsiaTheme="majorEastAsia" w:hAnsiTheme="majorHAnsi" w:cstheme="majorBidi"/>
              </w:rPr>
              <w:t xml:space="preserve"> (See Appendix)</w:t>
            </w:r>
          </w:p>
          <w:p w14:paraId="35C3EA2F" w14:textId="1624E3BE" w:rsidR="008B62C2" w:rsidRPr="00B62E27" w:rsidRDefault="4A043F1C" w:rsidP="4A043F1C">
            <w:pPr>
              <w:spacing w:line="300" w:lineRule="exact"/>
              <w:rPr>
                <w:rFonts w:asciiTheme="majorHAnsi" w:eastAsiaTheme="majorEastAsia" w:hAnsiTheme="majorHAnsi" w:cstheme="majorBidi"/>
                <w:i/>
                <w:iCs/>
              </w:rPr>
            </w:pPr>
            <w:r w:rsidRPr="4A043F1C">
              <w:rPr>
                <w:rFonts w:asciiTheme="majorHAnsi" w:eastAsiaTheme="majorEastAsia" w:hAnsiTheme="majorHAnsi" w:cstheme="majorBidi"/>
              </w:rPr>
              <w:t xml:space="preserve">“Two Little Sausages” </w:t>
            </w:r>
            <w:r w:rsidRPr="4A043F1C">
              <w:rPr>
                <w:rFonts w:asciiTheme="majorHAnsi" w:eastAsiaTheme="majorEastAsia" w:hAnsiTheme="majorHAnsi" w:cstheme="majorBidi"/>
                <w:i/>
                <w:iCs/>
              </w:rPr>
              <w:t>STM Gr. 2, p.221</w:t>
            </w:r>
          </w:p>
          <w:p w14:paraId="4CE8D43A" w14:textId="09B27ED1" w:rsidR="008B62C2" w:rsidRPr="00B62E27" w:rsidRDefault="0075186C" w:rsidP="42D0ADF1">
            <w:pPr>
              <w:spacing w:line="300" w:lineRule="exact"/>
              <w:rPr>
                <w:rFonts w:asciiTheme="majorHAnsi" w:eastAsiaTheme="majorEastAsia" w:hAnsiTheme="majorHAnsi" w:cstheme="majorBidi"/>
              </w:rPr>
            </w:pPr>
            <w:hyperlink r:id="rId23">
              <w:r w:rsidR="42D0ADF1" w:rsidRPr="42D0ADF1">
                <w:rPr>
                  <w:rStyle w:val="Hyperlink"/>
                  <w:rFonts w:asciiTheme="majorHAnsi" w:eastAsiaTheme="majorEastAsia" w:hAnsiTheme="majorHAnsi" w:cstheme="majorBidi"/>
                  <w:color w:val="0000FF"/>
                </w:rPr>
                <w:t>“Way Down South” (See Appendix)</w:t>
              </w:r>
            </w:hyperlink>
          </w:p>
        </w:tc>
        <w:tc>
          <w:tcPr>
            <w:tcW w:w="2636" w:type="dxa"/>
          </w:tcPr>
          <w:p w14:paraId="1B9DF51B" w14:textId="398A7882" w:rsidR="006E0363" w:rsidRPr="00B62E27" w:rsidRDefault="4A043F1C" w:rsidP="4A043F1C">
            <w:pPr>
              <w:rPr>
                <w:rFonts w:asciiTheme="majorHAnsi" w:eastAsiaTheme="majorEastAsia" w:hAnsiTheme="majorHAnsi" w:cstheme="majorBidi"/>
              </w:rPr>
            </w:pPr>
            <w:bookmarkStart w:id="2" w:name="CCSS.ELA-Literacy.CCRA.SL.5"/>
            <w:bookmarkEnd w:id="2"/>
            <w:r w:rsidRPr="4A043F1C">
              <w:rPr>
                <w:rFonts w:asciiTheme="majorHAnsi" w:eastAsiaTheme="majorEastAsia" w:hAnsiTheme="majorHAnsi" w:cstheme="majorBidi"/>
                <w:b/>
                <w:bCs/>
              </w:rPr>
              <w:lastRenderedPageBreak/>
              <w:t>2.SL.CC.2</w:t>
            </w:r>
            <w:r w:rsidRPr="4A043F1C">
              <w:rPr>
                <w:rFonts w:asciiTheme="majorHAnsi" w:eastAsiaTheme="majorEastAsia" w:hAnsiTheme="majorHAnsi" w:cstheme="majorBidi"/>
              </w:rPr>
              <w:t xml:space="preserve"> Recount or describe key ideas or details from a text read aloud or information presented orally or through other media. </w:t>
            </w:r>
          </w:p>
          <w:p w14:paraId="1B228998" w14:textId="491F31DD" w:rsidR="006E0363" w:rsidRPr="00B62E27"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2.RI.CS.4</w:t>
            </w:r>
            <w:r w:rsidRPr="4A043F1C">
              <w:rPr>
                <w:rFonts w:asciiTheme="majorHAnsi" w:eastAsiaTheme="majorEastAsia" w:hAnsiTheme="majorHAnsi" w:cstheme="majorBidi"/>
              </w:rPr>
              <w:t xml:space="preserve"> Determine the meaning in words and phrases in  a text relevant to a grade two topic or a subject area. </w:t>
            </w:r>
          </w:p>
        </w:tc>
      </w:tr>
      <w:tr w:rsidR="008B62C2" w14:paraId="27F6DAB3" w14:textId="77777777" w:rsidTr="65282813">
        <w:tc>
          <w:tcPr>
            <w:tcW w:w="2635" w:type="dxa"/>
          </w:tcPr>
          <w:p w14:paraId="408034CB" w14:textId="4E48C8B9" w:rsidR="008B62C2"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P1.C</w:t>
            </w:r>
          </w:p>
          <w:p w14:paraId="726DE835" w14:textId="699650FF" w:rsidR="008B62C2" w:rsidRPr="00E577FD"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Musical Context</w:t>
            </w:r>
          </w:p>
          <w:p w14:paraId="11761907" w14:textId="7D721EA1"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Demonstrate understanding of music’s expressive qualities and how creators use them to convey expressive content.</w:t>
            </w:r>
          </w:p>
        </w:tc>
        <w:tc>
          <w:tcPr>
            <w:tcW w:w="2635" w:type="dxa"/>
          </w:tcPr>
          <w:p w14:paraId="7AAAEDBE" w14:textId="2EE29B3C" w:rsidR="008B62C2" w:rsidRPr="00B62E27" w:rsidRDefault="4AD843C2" w:rsidP="4AD843C2">
            <w:pPr>
              <w:rPr>
                <w:rFonts w:asciiTheme="majorHAnsi" w:eastAsiaTheme="majorEastAsia" w:hAnsiTheme="majorHAnsi" w:cstheme="majorBidi"/>
                <w:highlight w:val="yellow"/>
              </w:rPr>
            </w:pPr>
            <w:r w:rsidRPr="4AD843C2">
              <w:rPr>
                <w:rFonts w:asciiTheme="majorHAnsi" w:eastAsiaTheme="majorEastAsia" w:hAnsiTheme="majorHAnsi" w:cstheme="majorBidi"/>
                <w:highlight w:val="yellow"/>
              </w:rPr>
              <w:t>Perform a piece with unpitched percussion and discuss why a composer would select those timbres.</w:t>
            </w:r>
          </w:p>
        </w:tc>
        <w:tc>
          <w:tcPr>
            <w:tcW w:w="2635" w:type="dxa"/>
          </w:tcPr>
          <w:p w14:paraId="0A6F87D0" w14:textId="67EA973E" w:rsidR="008B62C2"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Observe as students participate in a group discussion and assess using a teacher-created or </w:t>
            </w:r>
            <w:hyperlink r:id="rId24">
              <w:r w:rsidRPr="4A043F1C">
                <w:rPr>
                  <w:rStyle w:val="Hyperlink"/>
                  <w:rFonts w:asciiTheme="majorHAnsi" w:eastAsiaTheme="majorEastAsia" w:hAnsiTheme="majorHAnsi" w:cstheme="majorBidi"/>
                </w:rPr>
                <w:t>district-provided rubric.</w:t>
              </w:r>
            </w:hyperlink>
          </w:p>
        </w:tc>
        <w:tc>
          <w:tcPr>
            <w:tcW w:w="2635" w:type="dxa"/>
          </w:tcPr>
          <w:p w14:paraId="52081F20" w14:textId="4D125575" w:rsidR="008B62C2" w:rsidRPr="00F04C7E" w:rsidRDefault="4A043F1C" w:rsidP="4A043F1C">
            <w:pPr>
              <w:pStyle w:val="Body"/>
              <w:spacing w:before="60" w:after="60"/>
              <w:rPr>
                <w:rStyle w:val="PageNumber"/>
                <w:rFonts w:asciiTheme="majorHAnsi" w:eastAsiaTheme="majorEastAsia" w:hAnsiTheme="majorHAnsi" w:cstheme="majorBidi"/>
                <w:i/>
                <w:iCs/>
                <w:color w:val="auto"/>
                <w:highlight w:val="yellow"/>
              </w:rPr>
            </w:pPr>
            <w:r w:rsidRPr="4A043F1C">
              <w:rPr>
                <w:rStyle w:val="PageNumber"/>
                <w:rFonts w:asciiTheme="majorHAnsi" w:eastAsiaTheme="majorEastAsia" w:hAnsiTheme="majorHAnsi" w:cstheme="majorBidi"/>
                <w:i/>
                <w:iCs/>
                <w:color w:val="auto"/>
              </w:rPr>
              <w:t>"Lucy Locket" OS1</w:t>
            </w:r>
          </w:p>
          <w:p w14:paraId="4E9FE06B" w14:textId="4C081C20" w:rsidR="008B62C2" w:rsidRPr="00F04C7E"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i/>
                <w:iCs/>
                <w:color w:val="auto"/>
              </w:rPr>
              <w:t>"John Had Great Big Waterproof Boots On" BBB</w:t>
            </w:r>
          </w:p>
          <w:p w14:paraId="73B9FEB7" w14:textId="20F9BE10" w:rsidR="008B62C2" w:rsidRPr="00F04C7E"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i/>
                <w:iCs/>
                <w:color w:val="auto"/>
              </w:rPr>
              <w:t>"The Cat and The Fiddle" TFAR</w:t>
            </w:r>
          </w:p>
        </w:tc>
        <w:tc>
          <w:tcPr>
            <w:tcW w:w="2636" w:type="dxa"/>
          </w:tcPr>
          <w:p w14:paraId="5C4B1CDD" w14:textId="79200BE9" w:rsidR="337B59E0"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 xml:space="preserve">2.RI.CS.6 </w:t>
            </w:r>
            <w:r w:rsidRPr="4A043F1C">
              <w:rPr>
                <w:rFonts w:asciiTheme="majorHAnsi" w:eastAsiaTheme="majorEastAsia" w:hAnsiTheme="majorHAnsi" w:cstheme="majorBidi"/>
              </w:rPr>
              <w:t>Identify the main purpose of a text, including what the author wants to answer, explain, or describe.</w:t>
            </w:r>
          </w:p>
          <w:p w14:paraId="416DAF9C" w14:textId="77777777" w:rsidR="008B62C2" w:rsidRPr="00B62E27" w:rsidRDefault="008B62C2" w:rsidP="5DA59367">
            <w:pPr>
              <w:rPr>
                <w:rFonts w:asciiTheme="majorHAnsi" w:eastAsiaTheme="majorEastAsia" w:hAnsiTheme="majorHAnsi" w:cstheme="majorBidi"/>
              </w:rPr>
            </w:pPr>
          </w:p>
        </w:tc>
      </w:tr>
      <w:tr w:rsidR="006A6176" w14:paraId="6D2CB9DD" w14:textId="77777777" w:rsidTr="65282813">
        <w:tc>
          <w:tcPr>
            <w:tcW w:w="2635" w:type="dxa"/>
          </w:tcPr>
          <w:p w14:paraId="67E340C1" w14:textId="1438147E" w:rsidR="006A6176"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P1.D</w:t>
            </w:r>
          </w:p>
          <w:p w14:paraId="2F4BE40F" w14:textId="77777777" w:rsidR="006A6176" w:rsidRPr="00E577FD"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Notation</w:t>
            </w:r>
          </w:p>
          <w:p w14:paraId="4D77FD17" w14:textId="0D78D637"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When analyzing selected music, read and perform rhythmic patterns with voice, body percussion, and/or instruments using iconic or standard notation.</w:t>
            </w:r>
          </w:p>
        </w:tc>
        <w:tc>
          <w:tcPr>
            <w:tcW w:w="2635" w:type="dxa"/>
          </w:tcPr>
          <w:p w14:paraId="23A9E6F5" w14:textId="4AB3EF63" w:rsidR="006A6176" w:rsidRPr="00B62E27" w:rsidRDefault="4AD843C2" w:rsidP="4AD843C2">
            <w:pPr>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Read and perform 4-beat patterns from traditional notation, using body percussion and unpitched instruments</w:t>
            </w:r>
          </w:p>
          <w:p w14:paraId="480E0F8F" w14:textId="77777777" w:rsidR="00DF74CC" w:rsidRPr="00B62E27" w:rsidRDefault="00DF74CC" w:rsidP="5DA59367">
            <w:pPr>
              <w:rPr>
                <w:rStyle w:val="PageNumber"/>
                <w:rFonts w:asciiTheme="majorHAnsi" w:eastAsiaTheme="majorEastAsia" w:hAnsiTheme="majorHAnsi" w:cstheme="majorBidi"/>
              </w:rPr>
            </w:pPr>
          </w:p>
          <w:p w14:paraId="666CE67A" w14:textId="44CDF267" w:rsidR="00DF74CC" w:rsidRPr="00B62E27" w:rsidRDefault="00DF74CC" w:rsidP="5DA59367">
            <w:pPr>
              <w:rPr>
                <w:rStyle w:val="PageNumber"/>
                <w:rFonts w:asciiTheme="majorHAnsi" w:eastAsiaTheme="majorEastAsia" w:hAnsiTheme="majorHAnsi" w:cstheme="majorBidi"/>
                <w:highlight w:val="yellow"/>
              </w:rPr>
            </w:pPr>
          </w:p>
          <w:p w14:paraId="340E6A33" w14:textId="0720E295" w:rsidR="00DF74CC" w:rsidRPr="00B62E27" w:rsidRDefault="00DF74CC" w:rsidP="5DA59367">
            <w:pPr>
              <w:rPr>
                <w:rStyle w:val="PageNumber"/>
                <w:rFonts w:asciiTheme="majorHAnsi" w:eastAsiaTheme="majorEastAsia" w:hAnsiTheme="majorHAnsi" w:cstheme="majorBidi"/>
                <w:highlight w:val="yellow"/>
              </w:rPr>
            </w:pPr>
          </w:p>
          <w:p w14:paraId="58E48C44" w14:textId="120A702A" w:rsidR="00DF74CC" w:rsidRPr="00B62E27" w:rsidRDefault="00DF74CC" w:rsidP="5DA59367">
            <w:pPr>
              <w:rPr>
                <w:rStyle w:val="PageNumber"/>
                <w:rFonts w:asciiTheme="majorHAnsi" w:eastAsiaTheme="majorEastAsia" w:hAnsiTheme="majorHAnsi" w:cstheme="majorBidi"/>
                <w:highlight w:val="yellow"/>
              </w:rPr>
            </w:pPr>
          </w:p>
          <w:p w14:paraId="5671BEAB" w14:textId="345BB44B" w:rsidR="00DF74CC" w:rsidRPr="00B62E27" w:rsidRDefault="00DF74CC" w:rsidP="5DA59367">
            <w:pPr>
              <w:rPr>
                <w:rStyle w:val="PageNumber"/>
                <w:rFonts w:asciiTheme="majorHAnsi" w:eastAsiaTheme="majorEastAsia" w:hAnsiTheme="majorHAnsi" w:cstheme="majorBidi"/>
                <w:highlight w:val="yellow"/>
              </w:rPr>
            </w:pPr>
          </w:p>
          <w:p w14:paraId="0A669065" w14:textId="26C5004C" w:rsidR="00DF74CC" w:rsidRPr="00B62E27" w:rsidRDefault="00DF74CC" w:rsidP="5DA59367">
            <w:pPr>
              <w:pStyle w:val="Normal1"/>
              <w:spacing w:after="0"/>
              <w:rPr>
                <w:rStyle w:val="PageNumber"/>
                <w:rFonts w:asciiTheme="majorHAnsi" w:eastAsiaTheme="majorEastAsia" w:hAnsiTheme="majorHAnsi" w:cstheme="majorBidi"/>
                <w:highlight w:val="yellow"/>
              </w:rPr>
            </w:pPr>
          </w:p>
          <w:p w14:paraId="07B437D1" w14:textId="60A457E3" w:rsidR="0115EF1D" w:rsidRDefault="0115EF1D" w:rsidP="5DA59367">
            <w:pPr>
              <w:pStyle w:val="Normal1"/>
              <w:rPr>
                <w:rStyle w:val="PageNumber"/>
                <w:rFonts w:asciiTheme="majorHAnsi" w:eastAsiaTheme="majorEastAsia" w:hAnsiTheme="majorHAnsi" w:cstheme="majorBidi"/>
                <w:highlight w:val="yellow"/>
              </w:rPr>
            </w:pPr>
          </w:p>
          <w:p w14:paraId="166AC059" w14:textId="0D406875" w:rsidR="0115EF1D" w:rsidRDefault="0115EF1D" w:rsidP="5DA59367">
            <w:pPr>
              <w:pStyle w:val="Normal1"/>
              <w:rPr>
                <w:rStyle w:val="PageNumber"/>
                <w:rFonts w:asciiTheme="majorHAnsi" w:eastAsiaTheme="majorEastAsia" w:hAnsiTheme="majorHAnsi" w:cstheme="majorBidi"/>
                <w:highlight w:val="yellow"/>
              </w:rPr>
            </w:pPr>
          </w:p>
          <w:p w14:paraId="027C094C" w14:textId="0CFD02AC" w:rsidR="0115EF1D" w:rsidRDefault="0115EF1D" w:rsidP="5DA59367">
            <w:pPr>
              <w:pStyle w:val="Normal1"/>
              <w:rPr>
                <w:rStyle w:val="PageNumber"/>
                <w:rFonts w:asciiTheme="majorHAnsi" w:eastAsiaTheme="majorEastAsia" w:hAnsiTheme="majorHAnsi" w:cstheme="majorBidi"/>
                <w:highlight w:val="yellow"/>
              </w:rPr>
            </w:pPr>
          </w:p>
          <w:p w14:paraId="0E1C03E8" w14:textId="4EE3DE19" w:rsidR="0115EF1D" w:rsidRDefault="0115EF1D" w:rsidP="5DA59367">
            <w:pPr>
              <w:pStyle w:val="Normal1"/>
              <w:rPr>
                <w:rStyle w:val="PageNumber"/>
                <w:rFonts w:asciiTheme="majorHAnsi" w:eastAsiaTheme="majorEastAsia" w:hAnsiTheme="majorHAnsi" w:cstheme="majorBidi"/>
                <w:highlight w:val="yellow"/>
              </w:rPr>
            </w:pPr>
          </w:p>
          <w:p w14:paraId="0FB1B71E" w14:textId="5A1D8A3D" w:rsidR="0115EF1D" w:rsidRPr="006A79FC" w:rsidRDefault="4AD843C2" w:rsidP="4AD843C2">
            <w:pPr>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Identify line and space notes</w:t>
            </w:r>
            <w:r w:rsidRPr="4AD843C2">
              <w:rPr>
                <w:rStyle w:val="PageNumber"/>
                <w:rFonts w:asciiTheme="majorHAnsi" w:eastAsiaTheme="majorEastAsia" w:hAnsiTheme="majorHAnsi" w:cstheme="majorBidi"/>
              </w:rPr>
              <w:t xml:space="preserve"> </w:t>
            </w:r>
          </w:p>
          <w:p w14:paraId="13FC06A7" w14:textId="58490B36" w:rsidR="0115EF1D" w:rsidRDefault="0115EF1D" w:rsidP="5DA59367">
            <w:pPr>
              <w:rPr>
                <w:rStyle w:val="PageNumber"/>
                <w:rFonts w:asciiTheme="majorHAnsi" w:eastAsiaTheme="majorEastAsia" w:hAnsiTheme="majorHAnsi" w:cstheme="majorBidi"/>
              </w:rPr>
            </w:pPr>
          </w:p>
          <w:p w14:paraId="1696B2D9" w14:textId="7C2D5F4A" w:rsidR="0115EF1D" w:rsidRDefault="0115EF1D" w:rsidP="5DA59367">
            <w:pPr>
              <w:rPr>
                <w:rStyle w:val="PageNumber"/>
                <w:rFonts w:asciiTheme="majorHAnsi" w:eastAsiaTheme="majorEastAsia" w:hAnsiTheme="majorHAnsi" w:cstheme="majorBidi"/>
              </w:rPr>
            </w:pPr>
          </w:p>
          <w:p w14:paraId="018295FE" w14:textId="401D3B1F" w:rsidR="00DF74CC" w:rsidRPr="00B62E27" w:rsidRDefault="4AD843C2" w:rsidP="4AD843C2">
            <w:pPr>
              <w:pStyle w:val="Normal1"/>
              <w:spacing w:after="0"/>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Sing Sol-Mi-La or Mi-Re-Do patterns from iconic notation</w:t>
            </w:r>
            <w:r w:rsidRPr="4AD843C2">
              <w:rPr>
                <w:rStyle w:val="PageNumber"/>
                <w:rFonts w:asciiTheme="majorHAnsi" w:eastAsiaTheme="majorEastAsia" w:hAnsiTheme="majorHAnsi" w:cstheme="majorBidi"/>
              </w:rPr>
              <w:t xml:space="preserve"> </w:t>
            </w:r>
          </w:p>
          <w:p w14:paraId="6108CB2B" w14:textId="7ABC287C" w:rsidR="0115EF1D" w:rsidRDefault="0115EF1D" w:rsidP="5DA59367">
            <w:pPr>
              <w:pStyle w:val="Normal1"/>
              <w:spacing w:after="0"/>
              <w:rPr>
                <w:rStyle w:val="PageNumber"/>
                <w:rFonts w:asciiTheme="majorHAnsi" w:eastAsiaTheme="majorEastAsia" w:hAnsiTheme="majorHAnsi" w:cstheme="majorBidi"/>
              </w:rPr>
            </w:pPr>
          </w:p>
          <w:p w14:paraId="30246F29" w14:textId="266D3166" w:rsidR="00DF74CC" w:rsidRPr="00B62E27" w:rsidRDefault="4AD843C2" w:rsidP="4AD843C2">
            <w:pPr>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Sing La-Sol-Mi-Re-Do or Sol-Mi-La patterns from staff notation</w:t>
            </w:r>
          </w:p>
          <w:p w14:paraId="4FB1F143" w14:textId="6ABA5FEE" w:rsidR="00DF74CC" w:rsidRPr="00B62E27" w:rsidRDefault="00DF74CC" w:rsidP="41AEAE29">
            <w:pPr>
              <w:rPr>
                <w:rStyle w:val="PageNumber"/>
                <w:rFonts w:asciiTheme="majorHAnsi" w:eastAsiaTheme="majorEastAsia" w:hAnsiTheme="majorHAnsi" w:cstheme="majorBidi"/>
              </w:rPr>
            </w:pPr>
          </w:p>
          <w:p w14:paraId="5CF2FC62" w14:textId="15F68997" w:rsidR="00DF74CC" w:rsidRPr="00B62E27" w:rsidRDefault="00DF74CC" w:rsidP="41AEAE29">
            <w:pPr>
              <w:rPr>
                <w:rStyle w:val="PageNumber"/>
                <w:rFonts w:asciiTheme="majorHAnsi" w:eastAsiaTheme="majorEastAsia" w:hAnsiTheme="majorHAnsi" w:cstheme="majorBidi"/>
              </w:rPr>
            </w:pPr>
          </w:p>
          <w:p w14:paraId="643891E2" w14:textId="1D2144FD" w:rsidR="00DF74CC" w:rsidRPr="00B62E27" w:rsidRDefault="4AD843C2" w:rsidP="4AD843C2">
            <w:pPr>
              <w:pStyle w:val="Normal1"/>
              <w:spacing w:after="0"/>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t>Practice placing note heads on staff for La-Sol-Mi-Re-Do</w:t>
            </w:r>
          </w:p>
          <w:p w14:paraId="0F35326D" w14:textId="61FF63A7" w:rsidR="00DF74CC" w:rsidRPr="00B62E27" w:rsidRDefault="00DF74CC" w:rsidP="41AEAE29">
            <w:pPr>
              <w:rPr>
                <w:rStyle w:val="PageNumber"/>
                <w:rFonts w:asciiTheme="majorHAnsi" w:eastAsiaTheme="majorEastAsia" w:hAnsiTheme="majorHAnsi" w:cstheme="majorBidi"/>
              </w:rPr>
            </w:pPr>
          </w:p>
        </w:tc>
        <w:tc>
          <w:tcPr>
            <w:tcW w:w="2635" w:type="dxa"/>
          </w:tcPr>
          <w:p w14:paraId="419038EB" w14:textId="77777777" w:rsidR="00DF74CC" w:rsidRPr="00B62E27" w:rsidRDefault="4A043F1C" w:rsidP="4A043F1C">
            <w:pPr>
              <w:pStyle w:val="Normal1"/>
              <w:spacing w:before="60" w:after="60" w:line="276" w:lineRule="auto"/>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Observe students as they perform 4-beats pattern of sound and no sound using body percussion and unpitched instruments.   </w:t>
            </w:r>
          </w:p>
          <w:p w14:paraId="0E67D210" w14:textId="77777777" w:rsidR="006A6176"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Assess the above skills using a teacher-created or </w:t>
            </w:r>
            <w:hyperlink r:id="rId25">
              <w:r w:rsidRPr="4A043F1C">
                <w:rPr>
                  <w:rStyle w:val="Link"/>
                  <w:rFonts w:asciiTheme="majorHAnsi" w:eastAsiaTheme="majorEastAsia" w:hAnsiTheme="majorHAnsi" w:cstheme="majorBidi"/>
                </w:rPr>
                <w:t xml:space="preserve">district-provided </w:t>
              </w:r>
              <w:r w:rsidRPr="4A043F1C">
                <w:rPr>
                  <w:rStyle w:val="Link"/>
                  <w:rFonts w:asciiTheme="majorHAnsi" w:eastAsiaTheme="majorEastAsia" w:hAnsiTheme="majorHAnsi" w:cstheme="majorBidi"/>
                </w:rPr>
                <w:lastRenderedPageBreak/>
                <w:t>rubric</w:t>
              </w:r>
            </w:hyperlink>
            <w:r w:rsidRPr="4A043F1C">
              <w:rPr>
                <w:rStyle w:val="PageNumber"/>
                <w:rFonts w:asciiTheme="majorHAnsi" w:eastAsiaTheme="majorEastAsia" w:hAnsiTheme="majorHAnsi" w:cstheme="majorBidi"/>
              </w:rPr>
              <w:t>.</w:t>
            </w:r>
          </w:p>
          <w:p w14:paraId="06DC35A0" w14:textId="00ECAB00" w:rsidR="00DF74CC" w:rsidRPr="00B62E27" w:rsidRDefault="00DF74CC" w:rsidP="5DA59367">
            <w:pPr>
              <w:rPr>
                <w:rStyle w:val="PageNumber"/>
                <w:rFonts w:asciiTheme="majorHAnsi" w:eastAsiaTheme="majorEastAsia" w:hAnsiTheme="majorHAnsi" w:cstheme="majorBidi"/>
              </w:rPr>
            </w:pPr>
          </w:p>
        </w:tc>
        <w:tc>
          <w:tcPr>
            <w:tcW w:w="2635" w:type="dxa"/>
          </w:tcPr>
          <w:p w14:paraId="7935841C" w14:textId="77777777" w:rsidR="00DF74CC" w:rsidRPr="00B62E27" w:rsidRDefault="4A043F1C" w:rsidP="4A043F1C">
            <w:pPr>
              <w:pStyle w:val="Body"/>
              <w:spacing w:before="60" w:after="60"/>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rPr>
              <w:lastRenderedPageBreak/>
              <w:t xml:space="preserve">“In and Out” </w:t>
            </w:r>
            <w:r w:rsidRPr="4A043F1C">
              <w:rPr>
                <w:rStyle w:val="PageNumber"/>
                <w:rFonts w:asciiTheme="majorHAnsi" w:eastAsiaTheme="majorEastAsia" w:hAnsiTheme="majorHAnsi" w:cstheme="majorBidi"/>
                <w:i/>
                <w:iCs/>
              </w:rPr>
              <w:t>SOM Gr. 2, p. 245/STM Gr. 1, p.330</w:t>
            </w:r>
          </w:p>
          <w:p w14:paraId="151A27BA" w14:textId="1651573E" w:rsidR="00DF74CC" w:rsidRPr="00B62E27" w:rsidRDefault="4A043F1C" w:rsidP="4A043F1C">
            <w:pPr>
              <w:pStyle w:val="Body"/>
              <w:spacing w:before="60" w:after="60"/>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i/>
                <w:iCs/>
              </w:rPr>
              <w:t>CSL1 p. 40 and 41</w:t>
            </w:r>
          </w:p>
          <w:p w14:paraId="158203D9" w14:textId="77777777" w:rsidR="006A6176" w:rsidRPr="00B62E27" w:rsidRDefault="4A043F1C" w:rsidP="4A043F1C">
            <w:pPr>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i/>
                <w:iCs/>
              </w:rPr>
              <w:t>TM</w:t>
            </w:r>
          </w:p>
          <w:p w14:paraId="37DA6C15" w14:textId="56F7AFE8" w:rsidR="00DF74CC"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i/>
                <w:iCs/>
              </w:rPr>
              <w:t>"Baa, Baa, Black Sheep" 2RA</w:t>
            </w:r>
          </w:p>
          <w:p w14:paraId="4D8F7AA5" w14:textId="5A5389D9" w:rsidR="0115EF1D" w:rsidRDefault="0115EF1D" w:rsidP="5DA59367">
            <w:pPr>
              <w:rPr>
                <w:rStyle w:val="PageNumber"/>
                <w:rFonts w:asciiTheme="majorHAnsi" w:eastAsiaTheme="majorEastAsia" w:hAnsiTheme="majorHAnsi" w:cstheme="majorBidi"/>
                <w:i/>
                <w:iCs/>
              </w:rPr>
            </w:pPr>
          </w:p>
          <w:p w14:paraId="517129B6" w14:textId="3027EAFF" w:rsidR="00DF74CC" w:rsidRPr="00B62E27" w:rsidRDefault="4A043F1C" w:rsidP="4A043F1C">
            <w:pPr>
              <w:pStyle w:val="Body"/>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Pattern set 1A, </w:t>
            </w:r>
            <w:r w:rsidRPr="4A043F1C">
              <w:rPr>
                <w:rStyle w:val="PageNumber"/>
                <w:rFonts w:asciiTheme="majorHAnsi" w:eastAsiaTheme="majorEastAsia" w:hAnsiTheme="majorHAnsi" w:cstheme="majorBidi"/>
                <w:i/>
                <w:iCs/>
              </w:rPr>
              <w:t>CSL1</w:t>
            </w:r>
            <w:r w:rsidRPr="4A043F1C">
              <w:rPr>
                <w:rStyle w:val="PageNumber"/>
                <w:rFonts w:asciiTheme="majorHAnsi" w:eastAsiaTheme="majorEastAsia" w:hAnsiTheme="majorHAnsi" w:cstheme="majorBidi"/>
              </w:rPr>
              <w:t xml:space="preserve"> TM p. 87 (quarter and </w:t>
            </w:r>
            <w:r w:rsidRPr="4A043F1C">
              <w:rPr>
                <w:rStyle w:val="PageNumber"/>
                <w:rFonts w:asciiTheme="majorHAnsi" w:eastAsiaTheme="majorEastAsia" w:hAnsiTheme="majorHAnsi" w:cstheme="majorBidi"/>
              </w:rPr>
              <w:lastRenderedPageBreak/>
              <w:t>eighth note patterns)</w:t>
            </w:r>
          </w:p>
          <w:p w14:paraId="7D59FAEA" w14:textId="77777777" w:rsidR="00DF74CC" w:rsidRPr="00B62E27" w:rsidRDefault="4A043F1C" w:rsidP="4A043F1C">
            <w:pPr>
              <w:pStyle w:val="Body"/>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Pattern set 1B, Conversational Solfege   Level 1B (quarter and eighth note patterns)</w:t>
            </w:r>
          </w:p>
          <w:p w14:paraId="202564E0" w14:textId="4B24ABFE" w:rsidR="00DF74CC" w:rsidRPr="00B62E27" w:rsidRDefault="00DF74CC" w:rsidP="5DA59367">
            <w:pPr>
              <w:rPr>
                <w:rFonts w:asciiTheme="majorHAnsi" w:eastAsiaTheme="majorEastAsia" w:hAnsiTheme="majorHAnsi" w:cstheme="majorBidi"/>
              </w:rPr>
            </w:pPr>
          </w:p>
          <w:p w14:paraId="3FB3E680" w14:textId="1DE0F3C5" w:rsidR="00DF74CC" w:rsidRPr="00B62E27" w:rsidRDefault="0075186C" w:rsidP="5DA59367">
            <w:pPr>
              <w:rPr>
                <w:rFonts w:asciiTheme="majorHAnsi" w:eastAsiaTheme="majorEastAsia" w:hAnsiTheme="majorHAnsi" w:cstheme="majorBidi"/>
              </w:rPr>
            </w:pPr>
            <w:hyperlink r:id="rId26">
              <w:r w:rsidR="5DA59367" w:rsidRPr="5DA59367">
                <w:rPr>
                  <w:rStyle w:val="Hyperlink"/>
                  <w:rFonts w:asciiTheme="majorHAnsi" w:eastAsiaTheme="majorEastAsia" w:hAnsiTheme="majorHAnsi" w:cstheme="majorBidi"/>
                </w:rPr>
                <w:t>"Note Racer Lines and Spaces" SMART Notebook Lesson</w:t>
              </w:r>
            </w:hyperlink>
          </w:p>
          <w:p w14:paraId="7387DD8D" w14:textId="4763B192" w:rsidR="00DF74CC" w:rsidRPr="00B62E27" w:rsidRDefault="00DF74CC" w:rsidP="5DA59367">
            <w:pPr>
              <w:rPr>
                <w:rFonts w:asciiTheme="majorHAnsi" w:eastAsiaTheme="majorEastAsia" w:hAnsiTheme="majorHAnsi" w:cstheme="majorBidi"/>
              </w:rPr>
            </w:pPr>
          </w:p>
          <w:p w14:paraId="4C0399A2" w14:textId="6161560B" w:rsidR="00DF74CC" w:rsidRPr="00B62E27" w:rsidRDefault="0075186C" w:rsidP="5DA59367">
            <w:pPr>
              <w:rPr>
                <w:rFonts w:asciiTheme="majorHAnsi" w:eastAsiaTheme="majorEastAsia" w:hAnsiTheme="majorHAnsi" w:cstheme="majorBidi"/>
              </w:rPr>
            </w:pPr>
            <w:hyperlink r:id="rId27">
              <w:r w:rsidR="5DA59367" w:rsidRPr="5DA59367">
                <w:rPr>
                  <w:rStyle w:val="Hyperlink"/>
                  <w:rFonts w:asciiTheme="majorHAnsi" w:eastAsiaTheme="majorEastAsia" w:hAnsiTheme="majorHAnsi" w:cstheme="majorBidi"/>
                </w:rPr>
                <w:t>"I Knew You Were Treble"</w:t>
              </w:r>
            </w:hyperlink>
          </w:p>
          <w:p w14:paraId="3BA105E1" w14:textId="7D08013D" w:rsidR="00DF74CC" w:rsidRPr="00B62E27" w:rsidRDefault="00DF74CC" w:rsidP="5DA59367">
            <w:pPr>
              <w:rPr>
                <w:rFonts w:asciiTheme="majorHAnsi" w:eastAsiaTheme="majorEastAsia" w:hAnsiTheme="majorHAnsi" w:cstheme="majorBidi"/>
              </w:rPr>
            </w:pPr>
          </w:p>
          <w:p w14:paraId="11E27B62" w14:textId="6F0DDCC3" w:rsidR="00DF74CC" w:rsidRPr="00B62E27" w:rsidRDefault="0075186C" w:rsidP="5DA59367">
            <w:pPr>
              <w:rPr>
                <w:rFonts w:asciiTheme="majorHAnsi" w:eastAsiaTheme="majorEastAsia" w:hAnsiTheme="majorHAnsi" w:cstheme="majorBidi"/>
                <w:i/>
                <w:iCs/>
              </w:rPr>
            </w:pPr>
            <w:hyperlink r:id="rId28">
              <w:r w:rsidR="5DA59367" w:rsidRPr="5DA59367">
                <w:rPr>
                  <w:rStyle w:val="Hyperlink"/>
                  <w:rFonts w:asciiTheme="majorHAnsi" w:eastAsiaTheme="majorEastAsia" w:hAnsiTheme="majorHAnsi" w:cstheme="majorBidi"/>
                  <w:i/>
                  <w:iCs/>
                </w:rPr>
                <w:t>"Lemonade / Bounce High Bounce Low" SMART Notebook Lesson</w:t>
              </w:r>
            </w:hyperlink>
          </w:p>
          <w:p w14:paraId="05C78AA4" w14:textId="04EE3366" w:rsidR="00DF74CC" w:rsidRPr="00B62E27" w:rsidRDefault="00DF74CC" w:rsidP="5DA59367">
            <w:pPr>
              <w:rPr>
                <w:rFonts w:asciiTheme="majorHAnsi" w:eastAsiaTheme="majorEastAsia" w:hAnsiTheme="majorHAnsi" w:cstheme="majorBidi"/>
              </w:rPr>
            </w:pPr>
          </w:p>
          <w:p w14:paraId="3923DA86" w14:textId="780F3C07" w:rsidR="00DF74CC" w:rsidRPr="00B62E27" w:rsidRDefault="0075186C" w:rsidP="13628FF2">
            <w:pPr>
              <w:rPr>
                <w:rFonts w:asciiTheme="majorHAnsi" w:eastAsiaTheme="majorEastAsia" w:hAnsiTheme="majorHAnsi" w:cstheme="majorBidi"/>
              </w:rPr>
            </w:pPr>
            <w:hyperlink r:id="rId29">
              <w:r w:rsidR="13628FF2" w:rsidRPr="13628FF2">
                <w:rPr>
                  <w:rStyle w:val="Hyperlink"/>
                  <w:rFonts w:asciiTheme="majorHAnsi" w:eastAsiaTheme="majorEastAsia" w:hAnsiTheme="majorHAnsi" w:cstheme="majorBidi"/>
                  <w:i/>
                  <w:iCs/>
                </w:rPr>
                <w:t>"Rain, Rain" SMART Notebook lesson</w:t>
              </w:r>
            </w:hyperlink>
          </w:p>
          <w:p w14:paraId="66839B72" w14:textId="40295A93" w:rsidR="00DF74CC" w:rsidRPr="00B62E27" w:rsidRDefault="00DF74CC" w:rsidP="13628FF2">
            <w:pPr>
              <w:rPr>
                <w:rFonts w:asciiTheme="majorHAnsi" w:eastAsiaTheme="majorEastAsia" w:hAnsiTheme="majorHAnsi" w:cstheme="majorBidi"/>
                <w:i/>
                <w:iCs/>
              </w:rPr>
            </w:pPr>
          </w:p>
          <w:p w14:paraId="2BC8C193" w14:textId="7EC36FE5" w:rsidR="00DF74CC" w:rsidRPr="00B62E27" w:rsidRDefault="65282813" w:rsidP="65282813">
            <w:pPr>
              <w:rPr>
                <w:rFonts w:asciiTheme="majorHAnsi" w:eastAsiaTheme="majorEastAsia" w:hAnsiTheme="majorHAnsi" w:cstheme="majorBidi"/>
                <w:i/>
                <w:iCs/>
              </w:rPr>
            </w:pPr>
            <w:r w:rsidRPr="65282813">
              <w:rPr>
                <w:rFonts w:asciiTheme="majorHAnsi" w:eastAsiaTheme="majorEastAsia" w:hAnsiTheme="majorHAnsi" w:cstheme="majorBidi"/>
              </w:rPr>
              <w:t>Sally Go ‘Round the Sun pg. 268 SOM Gr. 2</w:t>
            </w:r>
          </w:p>
          <w:p w14:paraId="4901ED2D" w14:textId="3215524C" w:rsidR="00DF74CC" w:rsidRPr="00B62E27" w:rsidRDefault="65282813" w:rsidP="65282813">
            <w:pPr>
              <w:rPr>
                <w:rFonts w:asciiTheme="majorHAnsi" w:eastAsiaTheme="majorEastAsia" w:hAnsiTheme="majorHAnsi" w:cstheme="majorBidi"/>
              </w:rPr>
            </w:pPr>
            <w:r w:rsidRPr="65282813">
              <w:rPr>
                <w:rFonts w:asciiTheme="majorHAnsi" w:eastAsiaTheme="majorEastAsia" w:hAnsiTheme="majorHAnsi" w:cstheme="majorBidi"/>
              </w:rPr>
              <w:t>Little Sally Walker (Literacy)  PP1</w:t>
            </w:r>
          </w:p>
        </w:tc>
        <w:tc>
          <w:tcPr>
            <w:tcW w:w="2636" w:type="dxa"/>
          </w:tcPr>
          <w:p w14:paraId="1B35DB85" w14:textId="77777777" w:rsidR="00DF74CC"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Comprehension: Fluency</w:t>
            </w:r>
          </w:p>
          <w:p w14:paraId="7C3345EB" w14:textId="77777777" w:rsidR="00DF74CC"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i/>
                <w:iCs/>
              </w:rPr>
              <w:t>Conversational Solfege</w:t>
            </w:r>
            <w:r w:rsidRPr="4A043F1C">
              <w:rPr>
                <w:rStyle w:val="PageNumber"/>
                <w:rFonts w:asciiTheme="majorHAnsi" w:eastAsiaTheme="majorEastAsia" w:hAnsiTheme="majorHAnsi" w:cstheme="majorBidi"/>
              </w:rPr>
              <w:t xml:space="preserve">- Extend activity 6, “Take a Reading Walk” to include some plates that have traditional rhythmic notation and some plates that have four-beat text phrases. Play the game as </w:t>
            </w:r>
            <w:r w:rsidRPr="4A043F1C">
              <w:rPr>
                <w:rStyle w:val="PageNumber"/>
                <w:rFonts w:asciiTheme="majorHAnsi" w:eastAsiaTheme="majorEastAsia" w:hAnsiTheme="majorHAnsi" w:cstheme="majorBidi"/>
              </w:rPr>
              <w:lastRenderedPageBreak/>
              <w:t>indicated in the Teacher’s Manual, but when students arrive at a plate with a text phrase, they should speak the text while clapping rhythm of the words.</w:t>
            </w:r>
          </w:p>
          <w:p w14:paraId="69F4BE12" w14:textId="0D3921CF" w:rsidR="006A6176" w:rsidRPr="00B62E27"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2.FL.F.5</w:t>
            </w:r>
            <w:r w:rsidRPr="4A043F1C">
              <w:rPr>
                <w:rFonts w:asciiTheme="majorHAnsi" w:eastAsiaTheme="majorEastAsia" w:hAnsiTheme="majorHAnsi" w:cstheme="majorBidi"/>
              </w:rPr>
              <w:t xml:space="preserve">- Read with sufficient accuracy and fluency to support comprehension. </w:t>
            </w:r>
          </w:p>
        </w:tc>
      </w:tr>
      <w:tr w:rsidR="008B62C2" w14:paraId="21E1589F" w14:textId="77777777" w:rsidTr="65282813">
        <w:tc>
          <w:tcPr>
            <w:tcW w:w="2635" w:type="dxa"/>
          </w:tcPr>
          <w:p w14:paraId="4430D580" w14:textId="77777777" w:rsidR="008B62C2"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P2.A</w:t>
            </w:r>
          </w:p>
          <w:p w14:paraId="27192FAC" w14:textId="7330C589" w:rsidR="008B62C2" w:rsidRPr="00E577FD"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Apply Feedback</w:t>
            </w:r>
          </w:p>
          <w:p w14:paraId="207B6C7D" w14:textId="0C469056"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Apply established criteria to judge student rehearsal and/or performance.</w:t>
            </w:r>
          </w:p>
        </w:tc>
        <w:tc>
          <w:tcPr>
            <w:tcW w:w="2635" w:type="dxa"/>
          </w:tcPr>
          <w:p w14:paraId="071E61C1" w14:textId="65B29244" w:rsidR="00DF74CC" w:rsidRPr="00B62E27" w:rsidRDefault="4AD843C2" w:rsidP="4AD843C2">
            <w:pPr>
              <w:pStyle w:val="Normal1"/>
              <w:spacing w:before="60" w:after="60"/>
              <w:rPr>
                <w:rStyle w:val="PageNumber"/>
                <w:rFonts w:asciiTheme="majorHAnsi" w:eastAsiaTheme="majorEastAsia" w:hAnsiTheme="majorHAnsi" w:cstheme="majorBidi"/>
                <w:color w:val="auto"/>
                <w:highlight w:val="yellow"/>
              </w:rPr>
            </w:pPr>
            <w:r w:rsidRPr="4AD843C2">
              <w:rPr>
                <w:rStyle w:val="PageNumber"/>
                <w:rFonts w:asciiTheme="majorHAnsi" w:eastAsiaTheme="majorEastAsia" w:hAnsiTheme="majorHAnsi" w:cstheme="majorBidi"/>
                <w:color w:val="auto"/>
                <w:highlight w:val="yellow"/>
              </w:rPr>
              <w:lastRenderedPageBreak/>
              <w:t xml:space="preserve">Perform dances from 1st </w:t>
            </w:r>
            <w:r w:rsidRPr="4AD843C2">
              <w:rPr>
                <w:rStyle w:val="PageNumber"/>
                <w:rFonts w:asciiTheme="majorHAnsi" w:eastAsiaTheme="majorEastAsia" w:hAnsiTheme="majorHAnsi" w:cstheme="majorBidi"/>
                <w:color w:val="auto"/>
                <w:highlight w:val="yellow"/>
              </w:rPr>
              <w:lastRenderedPageBreak/>
              <w:t xml:space="preserve">grade (review) and </w:t>
            </w:r>
            <w:r w:rsidRPr="4AD843C2">
              <w:rPr>
                <w:rStyle w:val="PageNumber"/>
                <w:rFonts w:asciiTheme="majorHAnsi" w:eastAsiaTheme="majorEastAsia" w:hAnsiTheme="majorHAnsi" w:cstheme="majorBidi"/>
                <w:b/>
                <w:bCs/>
                <w:color w:val="auto"/>
                <w:highlight w:val="yellow"/>
              </w:rPr>
              <w:t>evaluate</w:t>
            </w:r>
            <w:r w:rsidRPr="4AD843C2">
              <w:rPr>
                <w:rStyle w:val="PageNumber"/>
                <w:rFonts w:asciiTheme="majorHAnsi" w:eastAsiaTheme="majorEastAsia" w:hAnsiTheme="majorHAnsi" w:cstheme="majorBidi"/>
                <w:color w:val="auto"/>
                <w:highlight w:val="yellow"/>
              </w:rPr>
              <w:t xml:space="preserve"> as a class according to teacher-created rubric.</w:t>
            </w:r>
          </w:p>
          <w:p w14:paraId="39FDBAD9" w14:textId="77777777" w:rsidR="008B62C2" w:rsidRPr="00B62E27" w:rsidRDefault="008B62C2" w:rsidP="5DA59367">
            <w:pPr>
              <w:rPr>
                <w:rFonts w:asciiTheme="majorHAnsi" w:eastAsiaTheme="majorEastAsia" w:hAnsiTheme="majorHAnsi" w:cstheme="majorBidi"/>
              </w:rPr>
            </w:pPr>
          </w:p>
        </w:tc>
        <w:tc>
          <w:tcPr>
            <w:tcW w:w="2635" w:type="dxa"/>
          </w:tcPr>
          <w:p w14:paraId="0905ED88" w14:textId="57BE184D" w:rsidR="00DF74CC"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Allow students to </w:t>
            </w:r>
            <w:r w:rsidRPr="4A043F1C">
              <w:rPr>
                <w:rStyle w:val="PageNumber"/>
                <w:rFonts w:asciiTheme="majorHAnsi" w:eastAsiaTheme="majorEastAsia" w:hAnsiTheme="majorHAnsi" w:cstheme="majorBidi"/>
              </w:rPr>
              <w:lastRenderedPageBreak/>
              <w:t xml:space="preserve">observe a video of their own folk dance performance and guide them to assess using a teacher-created or </w:t>
            </w:r>
            <w:hyperlink r:id="rId30">
              <w:r w:rsidRPr="4A043F1C">
                <w:rPr>
                  <w:rStyle w:val="Hyperlink"/>
                  <w:rFonts w:asciiTheme="majorHAnsi" w:eastAsiaTheme="majorEastAsia" w:hAnsiTheme="majorHAnsi" w:cstheme="majorBidi"/>
                </w:rPr>
                <w:t>district-provided rubric.</w:t>
              </w:r>
            </w:hyperlink>
          </w:p>
          <w:p w14:paraId="55F5DC97" w14:textId="77777777" w:rsidR="008B62C2" w:rsidRPr="00B62E27" w:rsidRDefault="008B62C2" w:rsidP="5DA59367">
            <w:pPr>
              <w:rPr>
                <w:rFonts w:asciiTheme="majorHAnsi" w:eastAsiaTheme="majorEastAsia" w:hAnsiTheme="majorHAnsi" w:cstheme="majorBidi"/>
              </w:rPr>
            </w:pPr>
          </w:p>
        </w:tc>
        <w:tc>
          <w:tcPr>
            <w:tcW w:w="2635" w:type="dxa"/>
          </w:tcPr>
          <w:p w14:paraId="12073114" w14:textId="77777777" w:rsidR="00DF74CC" w:rsidRPr="00B62E27" w:rsidRDefault="4A043F1C" w:rsidP="4A043F1C">
            <w:pPr>
              <w:pStyle w:val="Normal1"/>
              <w:spacing w:before="60" w:after="60"/>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rPr>
              <w:lastRenderedPageBreak/>
              <w:t xml:space="preserve">“Dance, Dance, Dance” </w:t>
            </w:r>
            <w:r w:rsidRPr="4A043F1C">
              <w:rPr>
                <w:rStyle w:val="PageNumber"/>
                <w:rFonts w:asciiTheme="majorHAnsi" w:eastAsiaTheme="majorEastAsia" w:hAnsiTheme="majorHAnsi" w:cstheme="majorBidi"/>
                <w:i/>
                <w:iCs/>
              </w:rPr>
              <w:lastRenderedPageBreak/>
              <w:t>SOM Gr. 2, p.5</w:t>
            </w:r>
          </w:p>
          <w:p w14:paraId="38F283B7" w14:textId="73F373D1" w:rsidR="00DF74CC" w:rsidRPr="00B62E27" w:rsidRDefault="42D0ADF1" w:rsidP="42D0ADF1">
            <w:pPr>
              <w:pStyle w:val="Normal1"/>
              <w:spacing w:before="60" w:after="6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i/>
                <w:iCs/>
              </w:rPr>
              <w:t>Kye, Kye Kule, STM Gr. 2, p.21</w:t>
            </w:r>
          </w:p>
          <w:p w14:paraId="4AB3C6D7" w14:textId="77777777" w:rsidR="00DF74CC" w:rsidRPr="00B62E27" w:rsidRDefault="0075186C" w:rsidP="5DA59367">
            <w:pPr>
              <w:pStyle w:val="Normal1"/>
              <w:spacing w:before="60" w:after="60"/>
              <w:rPr>
                <w:rStyle w:val="PageNumber"/>
                <w:rFonts w:asciiTheme="majorHAnsi" w:eastAsiaTheme="majorEastAsia" w:hAnsiTheme="majorHAnsi" w:cstheme="majorBidi"/>
              </w:rPr>
            </w:pPr>
            <w:hyperlink r:id="rId31">
              <w:r w:rsidR="5DA59367" w:rsidRPr="5DA59367">
                <w:rPr>
                  <w:rStyle w:val="Hyperlink0"/>
                  <w:rFonts w:asciiTheme="majorHAnsi" w:eastAsiaTheme="majorEastAsia" w:hAnsiTheme="majorHAnsi" w:cstheme="majorBidi"/>
                </w:rPr>
                <w:t xml:space="preserve">“Les Saluts” </w:t>
              </w:r>
              <w:r w:rsidR="5DA59367" w:rsidRPr="5DA59367">
                <w:rPr>
                  <w:rStyle w:val="Hyperlink1"/>
                  <w:rFonts w:asciiTheme="majorHAnsi" w:eastAsiaTheme="majorEastAsia" w:hAnsiTheme="majorHAnsi" w:cstheme="majorBidi"/>
                </w:rPr>
                <w:t>Rhythmically Moving</w:t>
              </w:r>
              <w:r w:rsidR="5DA59367" w:rsidRPr="5DA59367">
                <w:rPr>
                  <w:rStyle w:val="Hyperlink0"/>
                  <w:rFonts w:asciiTheme="majorHAnsi" w:eastAsiaTheme="majorEastAsia" w:hAnsiTheme="majorHAnsi" w:cstheme="majorBidi"/>
                </w:rPr>
                <w:t xml:space="preserve"> 1 </w:t>
              </w:r>
              <w:r w:rsidR="5DA59367" w:rsidRPr="5DA59367">
                <w:rPr>
                  <w:rStyle w:val="Hyperlink1"/>
                  <w:rFonts w:asciiTheme="majorHAnsi" w:eastAsiaTheme="majorEastAsia" w:hAnsiTheme="majorHAnsi" w:cstheme="majorBidi"/>
                </w:rPr>
                <w:t>Teaching Movement and Dance</w:t>
              </w:r>
              <w:r w:rsidR="5DA59367" w:rsidRPr="5DA59367">
                <w:rPr>
                  <w:rStyle w:val="Hyperlink0"/>
                  <w:rFonts w:asciiTheme="majorHAnsi" w:eastAsiaTheme="majorEastAsia" w:hAnsiTheme="majorHAnsi" w:cstheme="majorBidi"/>
                </w:rPr>
                <w:t xml:space="preserve"> p.125</w:t>
              </w:r>
            </w:hyperlink>
          </w:p>
          <w:p w14:paraId="541C6AD1" w14:textId="3A4D2518" w:rsidR="008B62C2" w:rsidRPr="006A79FC" w:rsidRDefault="4A043F1C" w:rsidP="4A043F1C">
            <w:pPr>
              <w:pStyle w:val="Normal1"/>
              <w:spacing w:before="60" w:after="60"/>
              <w:rPr>
                <w:rFonts w:asciiTheme="majorHAnsi" w:eastAsiaTheme="majorEastAsia" w:hAnsiTheme="majorHAnsi" w:cstheme="majorBidi"/>
              </w:rPr>
            </w:pPr>
            <w:r w:rsidRPr="4A043F1C">
              <w:rPr>
                <w:rStyle w:val="PageNumber"/>
                <w:rFonts w:asciiTheme="majorHAnsi" w:eastAsiaTheme="majorEastAsia" w:hAnsiTheme="majorHAnsi" w:cstheme="majorBidi"/>
              </w:rPr>
              <w:t>“City Traffic” ” p. 329 SOM (play beat only)</w:t>
            </w:r>
          </w:p>
        </w:tc>
        <w:tc>
          <w:tcPr>
            <w:tcW w:w="2636" w:type="dxa"/>
          </w:tcPr>
          <w:p w14:paraId="613AA539" w14:textId="7999709E" w:rsidR="008B62C2" w:rsidRPr="00F04C7E"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lastRenderedPageBreak/>
              <w:t>2.SL.CC.1</w:t>
            </w:r>
            <w:r w:rsidRPr="4A043F1C">
              <w:rPr>
                <w:rFonts w:asciiTheme="majorHAnsi" w:eastAsiaTheme="majorEastAsia" w:hAnsiTheme="majorHAnsi" w:cstheme="majorBidi"/>
              </w:rPr>
              <w:t xml:space="preserve"> Participate in </w:t>
            </w:r>
            <w:r w:rsidRPr="4A043F1C">
              <w:rPr>
                <w:rFonts w:asciiTheme="majorHAnsi" w:eastAsiaTheme="majorEastAsia" w:hAnsiTheme="majorHAnsi" w:cstheme="majorBidi"/>
              </w:rPr>
              <w:lastRenderedPageBreak/>
              <w:t xml:space="preserve">collaborative conversations with diverse partners about grade 2 topics and texts with peers and adults in small and larger groups </w:t>
            </w:r>
          </w:p>
        </w:tc>
      </w:tr>
      <w:tr w:rsidR="008B62C2" w14:paraId="625517E3" w14:textId="77777777" w:rsidTr="65282813">
        <w:tc>
          <w:tcPr>
            <w:tcW w:w="2635" w:type="dxa"/>
          </w:tcPr>
          <w:p w14:paraId="5D11883A" w14:textId="77777777" w:rsidR="008B62C2"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P2.B</w:t>
            </w:r>
          </w:p>
          <w:p w14:paraId="1C12C3C0" w14:textId="49F0DB92" w:rsidR="008B62C2" w:rsidRPr="00E577FD"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Rehearse and Refine</w:t>
            </w:r>
          </w:p>
          <w:p w14:paraId="04A40951" w14:textId="16EC5061"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Rehearse, identify, and apply strategies to address performance challenges.</w:t>
            </w:r>
          </w:p>
        </w:tc>
        <w:tc>
          <w:tcPr>
            <w:tcW w:w="2635" w:type="dxa"/>
          </w:tcPr>
          <w:p w14:paraId="24061FA6" w14:textId="09DBEFA0" w:rsidR="008B62C2" w:rsidRPr="00B62E27" w:rsidRDefault="13628FF2" w:rsidP="13628FF2">
            <w:pPr>
              <w:rPr>
                <w:rFonts w:asciiTheme="majorHAnsi" w:eastAsiaTheme="majorEastAsia" w:hAnsiTheme="majorHAnsi" w:cstheme="majorBidi"/>
                <w:highlight w:val="cyan"/>
              </w:rPr>
            </w:pPr>
            <w:r w:rsidRPr="13628FF2">
              <w:rPr>
                <w:rFonts w:asciiTheme="majorHAnsi" w:eastAsiaTheme="majorEastAsia" w:hAnsiTheme="majorHAnsi" w:cstheme="majorBidi"/>
                <w:highlight w:val="cyan"/>
              </w:rPr>
              <w:t>Rehearse and refine singing using songs with La-Sol-Mi and Mi-Re-Do</w:t>
            </w:r>
          </w:p>
        </w:tc>
        <w:tc>
          <w:tcPr>
            <w:tcW w:w="2635" w:type="dxa"/>
          </w:tcPr>
          <w:p w14:paraId="19F8F820" w14:textId="4507EEDF" w:rsidR="008B62C2"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Assess as students apply feedback and strategies to refine their singing using a teacher-created or </w:t>
            </w:r>
            <w:hyperlink r:id="rId32">
              <w:r w:rsidRPr="4A043F1C">
                <w:rPr>
                  <w:rStyle w:val="Hyperlink"/>
                  <w:rFonts w:asciiTheme="majorHAnsi" w:eastAsiaTheme="majorEastAsia" w:hAnsiTheme="majorHAnsi" w:cstheme="majorBidi"/>
                </w:rPr>
                <w:t>district-provided rubric.</w:t>
              </w:r>
            </w:hyperlink>
          </w:p>
        </w:tc>
        <w:tc>
          <w:tcPr>
            <w:tcW w:w="2635" w:type="dxa"/>
          </w:tcPr>
          <w:p w14:paraId="3582F222" w14:textId="52FCC9B9" w:rsidR="00873952" w:rsidRPr="00B62E27" w:rsidRDefault="4A043F1C" w:rsidP="4A043F1C">
            <w:pPr>
              <w:pStyle w:val="Body"/>
              <w:spacing w:before="60" w:after="60"/>
              <w:rPr>
                <w:rStyle w:val="PageNumber"/>
                <w:rFonts w:asciiTheme="majorHAnsi" w:eastAsiaTheme="majorEastAsia" w:hAnsiTheme="majorHAnsi" w:cstheme="majorBidi"/>
                <w:i/>
                <w:iCs/>
                <w:color w:val="auto"/>
                <w:highlight w:val="yellow"/>
              </w:rPr>
            </w:pPr>
            <w:r w:rsidRPr="4A043F1C">
              <w:rPr>
                <w:rStyle w:val="PageNumber"/>
                <w:rFonts w:asciiTheme="majorHAnsi" w:eastAsiaTheme="majorEastAsia" w:hAnsiTheme="majorHAnsi" w:cstheme="majorBidi"/>
                <w:i/>
                <w:iCs/>
                <w:color w:val="auto"/>
              </w:rPr>
              <w:t>"</w:t>
            </w:r>
            <w:r w:rsidRPr="4A043F1C">
              <w:rPr>
                <w:rStyle w:val="PageNumber"/>
                <w:rFonts w:asciiTheme="majorHAnsi" w:eastAsiaTheme="majorEastAsia" w:hAnsiTheme="majorHAnsi" w:cstheme="majorBidi"/>
                <w:color w:val="auto"/>
              </w:rPr>
              <w:t>Jack</w:t>
            </w:r>
            <w:r w:rsidRPr="4A043F1C">
              <w:rPr>
                <w:rStyle w:val="PageNumber"/>
                <w:rFonts w:asciiTheme="majorHAnsi" w:eastAsiaTheme="majorEastAsia" w:hAnsiTheme="majorHAnsi" w:cstheme="majorBidi"/>
                <w:i/>
                <w:iCs/>
                <w:color w:val="auto"/>
              </w:rPr>
              <w:t>" TFAR</w:t>
            </w:r>
          </w:p>
          <w:p w14:paraId="1FDB214C" w14:textId="09751052" w:rsidR="0115EF1D"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i/>
                <w:iCs/>
                <w:color w:val="auto"/>
              </w:rPr>
              <w:t>"</w:t>
            </w:r>
            <w:r w:rsidRPr="4A043F1C">
              <w:rPr>
                <w:rStyle w:val="PageNumber"/>
                <w:rFonts w:asciiTheme="majorHAnsi" w:eastAsiaTheme="majorEastAsia" w:hAnsiTheme="majorHAnsi" w:cstheme="majorBidi"/>
                <w:color w:val="auto"/>
              </w:rPr>
              <w:t>Bye Baby Bunting</w:t>
            </w:r>
            <w:r w:rsidRPr="4A043F1C">
              <w:rPr>
                <w:rStyle w:val="PageNumber"/>
                <w:rFonts w:asciiTheme="majorHAnsi" w:eastAsiaTheme="majorEastAsia" w:hAnsiTheme="majorHAnsi" w:cstheme="majorBidi"/>
                <w:i/>
                <w:iCs/>
                <w:color w:val="auto"/>
              </w:rPr>
              <w:t>" 3RTC</w:t>
            </w:r>
          </w:p>
          <w:p w14:paraId="7A6BC8BB" w14:textId="72441519" w:rsidR="008B62C2" w:rsidRPr="00B62E27" w:rsidRDefault="13628FF2" w:rsidP="13628FF2">
            <w:pPr>
              <w:rPr>
                <w:rFonts w:asciiTheme="majorHAnsi" w:eastAsiaTheme="majorEastAsia" w:hAnsiTheme="majorHAnsi" w:cstheme="majorBidi"/>
                <w:i/>
                <w:iCs/>
              </w:rPr>
            </w:pPr>
            <w:r w:rsidRPr="13628FF2">
              <w:rPr>
                <w:rFonts w:asciiTheme="majorHAnsi" w:eastAsiaTheme="majorEastAsia" w:hAnsiTheme="majorHAnsi" w:cstheme="majorBidi"/>
                <w:i/>
                <w:iCs/>
              </w:rPr>
              <w:t>"</w:t>
            </w:r>
            <w:r w:rsidRPr="13628FF2">
              <w:rPr>
                <w:rFonts w:asciiTheme="majorHAnsi" w:eastAsiaTheme="majorEastAsia" w:hAnsiTheme="majorHAnsi" w:cstheme="majorBidi"/>
              </w:rPr>
              <w:t>Little Miss Muffet</w:t>
            </w:r>
            <w:r w:rsidRPr="13628FF2">
              <w:rPr>
                <w:rFonts w:asciiTheme="majorHAnsi" w:eastAsiaTheme="majorEastAsia" w:hAnsiTheme="majorHAnsi" w:cstheme="majorBidi"/>
                <w:i/>
                <w:iCs/>
              </w:rPr>
              <w:t>" 3RTC</w:t>
            </w:r>
          </w:p>
          <w:p w14:paraId="280A778A" w14:textId="4424D73C" w:rsidR="008B62C2" w:rsidRPr="00B62E27" w:rsidRDefault="008B62C2" w:rsidP="13628FF2">
            <w:pPr>
              <w:rPr>
                <w:rFonts w:asciiTheme="majorHAnsi" w:eastAsiaTheme="majorEastAsia" w:hAnsiTheme="majorHAnsi" w:cstheme="majorBidi"/>
                <w:i/>
                <w:iCs/>
              </w:rPr>
            </w:pPr>
          </w:p>
          <w:p w14:paraId="7E9CC69D" w14:textId="0A4AE99B" w:rsidR="008B62C2" w:rsidRPr="00B62E27" w:rsidRDefault="13628FF2" w:rsidP="13628FF2">
            <w:pPr>
              <w:rPr>
                <w:rFonts w:asciiTheme="majorHAnsi" w:eastAsiaTheme="majorEastAsia" w:hAnsiTheme="majorHAnsi" w:cstheme="majorBidi"/>
                <w:i/>
                <w:iCs/>
              </w:rPr>
            </w:pPr>
            <w:r w:rsidRPr="13628FF2">
              <w:rPr>
                <w:rFonts w:asciiTheme="majorHAnsi" w:eastAsiaTheme="majorEastAsia" w:hAnsiTheme="majorHAnsi" w:cstheme="majorBidi"/>
                <w:i/>
                <w:iCs/>
              </w:rPr>
              <w:t>“Little Sally Walker” PP1</w:t>
            </w:r>
          </w:p>
          <w:p w14:paraId="7F53AEC6" w14:textId="26549553" w:rsidR="008B62C2" w:rsidRPr="00B62E27" w:rsidRDefault="13628FF2" w:rsidP="13628FF2">
            <w:pPr>
              <w:rPr>
                <w:rFonts w:asciiTheme="majorHAnsi" w:eastAsiaTheme="majorEastAsia" w:hAnsiTheme="majorHAnsi" w:cstheme="majorBidi"/>
                <w:i/>
                <w:iCs/>
              </w:rPr>
            </w:pPr>
            <w:r w:rsidRPr="13628FF2">
              <w:rPr>
                <w:rFonts w:asciiTheme="majorHAnsi" w:eastAsiaTheme="majorEastAsia" w:hAnsiTheme="majorHAnsi" w:cstheme="majorBidi"/>
                <w:i/>
                <w:iCs/>
              </w:rPr>
              <w:t>“The King’s Land” PP2</w:t>
            </w:r>
          </w:p>
        </w:tc>
        <w:tc>
          <w:tcPr>
            <w:tcW w:w="2636" w:type="dxa"/>
          </w:tcPr>
          <w:p w14:paraId="4864E940" w14:textId="231B1550" w:rsidR="008B62C2" w:rsidRPr="00B62E27" w:rsidRDefault="65282813" w:rsidP="65282813">
            <w:pPr>
              <w:spacing w:line="255" w:lineRule="exact"/>
              <w:rPr>
                <w:rFonts w:asciiTheme="majorHAnsi" w:eastAsiaTheme="majorEastAsia" w:hAnsiTheme="majorHAnsi" w:cstheme="majorBidi"/>
              </w:rPr>
            </w:pPr>
            <w:r w:rsidRPr="65282813">
              <w:rPr>
                <w:rFonts w:asciiTheme="majorHAnsi" w:eastAsiaTheme="majorEastAsia" w:hAnsiTheme="majorHAnsi" w:cstheme="majorBidi"/>
              </w:rPr>
              <w:t xml:space="preserve">Ask individual students to speak a short introduction to a final performance of a short song. </w:t>
            </w:r>
            <w:r w:rsidRPr="65282813">
              <w:rPr>
                <w:rFonts w:asciiTheme="majorHAnsi" w:eastAsiaTheme="majorEastAsia" w:hAnsiTheme="majorHAnsi" w:cstheme="majorBidi"/>
                <w:b/>
                <w:bCs/>
              </w:rPr>
              <w:t xml:space="preserve">2.SL.PKI.6 </w:t>
            </w:r>
            <w:r w:rsidRPr="65282813">
              <w:rPr>
                <w:rFonts w:asciiTheme="majorHAnsi" w:eastAsiaTheme="majorEastAsia" w:hAnsiTheme="majorHAnsi" w:cstheme="majorBidi"/>
              </w:rPr>
              <w:t xml:space="preserve">Speak in complete sentences when appropriate to task and situation in order to provide requested detail or clarification. </w:t>
            </w:r>
          </w:p>
        </w:tc>
      </w:tr>
      <w:tr w:rsidR="00DC6FD5" w14:paraId="775523F6" w14:textId="77777777" w:rsidTr="65282813">
        <w:tc>
          <w:tcPr>
            <w:tcW w:w="2635" w:type="dxa"/>
          </w:tcPr>
          <w:p w14:paraId="75823EEC" w14:textId="77777777" w:rsidR="00DC6FD5"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P3.A</w:t>
            </w:r>
          </w:p>
          <w:p w14:paraId="0D0AE9CB" w14:textId="77777777" w:rsidR="00DC6FD5" w:rsidRPr="00E577FD"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Singing</w:t>
            </w:r>
          </w:p>
          <w:p w14:paraId="76B7D0CF" w14:textId="77777777" w:rsidR="00DC6FD5"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Sing alone and with others, with expression and skill.</w:t>
            </w:r>
          </w:p>
          <w:p w14:paraId="20B4CD50" w14:textId="04D27AA8" w:rsidR="00DC6FD5"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Specified Second Grade skills: Echo songs, pitch-</w:t>
            </w:r>
            <w:r w:rsidRPr="4A043F1C">
              <w:rPr>
                <w:rFonts w:asciiTheme="majorHAnsi" w:eastAsiaTheme="majorEastAsia" w:hAnsiTheme="majorHAnsi" w:cstheme="majorBidi"/>
              </w:rPr>
              <w:lastRenderedPageBreak/>
              <w:t>matching games, la-sol-mi-re-do patterns on neutral syllables and with pitch names, songs with limited pitches, pentatonic/diatonic melodies, questions/answers, in circle formation, ostinatos, simple canons, partner songs.</w:t>
            </w:r>
          </w:p>
        </w:tc>
        <w:tc>
          <w:tcPr>
            <w:tcW w:w="2635" w:type="dxa"/>
          </w:tcPr>
          <w:p w14:paraId="50710690" w14:textId="77777777" w:rsidR="00DC6FD5" w:rsidRPr="00B62E27" w:rsidRDefault="4AD843C2" w:rsidP="4AD843C2">
            <w:pPr>
              <w:pStyle w:val="Normal1"/>
              <w:spacing w:before="60" w:after="60"/>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lastRenderedPageBreak/>
              <w:t>Demonstrate good vocal tone while singing a simple, narrow-range songs</w:t>
            </w:r>
            <w:r w:rsidRPr="4AD843C2">
              <w:rPr>
                <w:rStyle w:val="PageNumber"/>
                <w:rFonts w:asciiTheme="majorHAnsi" w:eastAsiaTheme="majorEastAsia" w:hAnsiTheme="majorHAnsi" w:cstheme="majorBidi"/>
              </w:rPr>
              <w:t xml:space="preserve"> </w:t>
            </w:r>
          </w:p>
          <w:p w14:paraId="1B15B255" w14:textId="77777777" w:rsidR="00DC6FD5" w:rsidRPr="00B62E27" w:rsidRDefault="00DC6FD5" w:rsidP="5DA59367">
            <w:pPr>
              <w:pStyle w:val="Normal1"/>
              <w:spacing w:before="60" w:after="60"/>
              <w:rPr>
                <w:rStyle w:val="PageNumber"/>
                <w:rFonts w:asciiTheme="majorHAnsi" w:eastAsiaTheme="majorEastAsia" w:hAnsiTheme="majorHAnsi" w:cstheme="majorBidi"/>
              </w:rPr>
            </w:pPr>
          </w:p>
          <w:p w14:paraId="0EEFA153" w14:textId="25063A83" w:rsidR="0115EF1D" w:rsidRDefault="0115EF1D" w:rsidP="5DA59367">
            <w:pPr>
              <w:pStyle w:val="Normal1"/>
              <w:spacing w:before="60" w:after="60"/>
              <w:rPr>
                <w:rStyle w:val="PageNumber"/>
                <w:rFonts w:asciiTheme="majorHAnsi" w:eastAsiaTheme="majorEastAsia" w:hAnsiTheme="majorHAnsi" w:cstheme="majorBidi"/>
              </w:rPr>
            </w:pPr>
          </w:p>
          <w:p w14:paraId="37B6CD71" w14:textId="77777777" w:rsidR="006A79FC" w:rsidRDefault="006A79FC" w:rsidP="5DA59367">
            <w:pPr>
              <w:pStyle w:val="Normal1"/>
              <w:spacing w:before="60" w:after="60"/>
              <w:rPr>
                <w:rStyle w:val="PageNumber"/>
                <w:rFonts w:asciiTheme="majorHAnsi" w:eastAsiaTheme="majorEastAsia" w:hAnsiTheme="majorHAnsi" w:cstheme="majorBidi"/>
              </w:rPr>
            </w:pPr>
          </w:p>
          <w:p w14:paraId="4400A506" w14:textId="28E4F8F7" w:rsidR="00DC6FD5" w:rsidRPr="00B62E27" w:rsidRDefault="4AD843C2" w:rsidP="4AD843C2">
            <w:pPr>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t>Echo-sing alone and with a group La-Sol-Mi and Mi-Re-Do</w:t>
            </w:r>
            <w:r w:rsidRPr="4AD843C2">
              <w:rPr>
                <w:rStyle w:val="PageNumber"/>
                <w:rFonts w:asciiTheme="majorHAnsi" w:eastAsiaTheme="majorEastAsia" w:hAnsiTheme="majorHAnsi" w:cstheme="majorBidi"/>
              </w:rPr>
              <w:t xml:space="preserve"> </w:t>
            </w:r>
          </w:p>
          <w:p w14:paraId="517B6AD4" w14:textId="77777777" w:rsidR="00DC6FD5" w:rsidRPr="00B62E27" w:rsidRDefault="00DC6FD5" w:rsidP="5DA59367">
            <w:pPr>
              <w:rPr>
                <w:rFonts w:asciiTheme="majorHAnsi" w:eastAsiaTheme="majorEastAsia" w:hAnsiTheme="majorHAnsi" w:cstheme="majorBidi"/>
              </w:rPr>
            </w:pPr>
          </w:p>
          <w:p w14:paraId="06BE292D" w14:textId="21F3E44C" w:rsidR="00DC6FD5" w:rsidRPr="00B62E27" w:rsidRDefault="00DC6FD5" w:rsidP="5DA59367">
            <w:pPr>
              <w:pStyle w:val="Normal1"/>
              <w:spacing w:after="0"/>
              <w:rPr>
                <w:rStyle w:val="PageNumber"/>
                <w:rFonts w:asciiTheme="majorHAnsi" w:eastAsiaTheme="majorEastAsia" w:hAnsiTheme="majorHAnsi" w:cstheme="majorBidi"/>
              </w:rPr>
            </w:pPr>
          </w:p>
          <w:p w14:paraId="483E54E0" w14:textId="77777777" w:rsidR="00DC6FD5" w:rsidRPr="00B62E27" w:rsidRDefault="00DC6FD5" w:rsidP="5DA59367">
            <w:pPr>
              <w:pStyle w:val="Normal1"/>
              <w:spacing w:after="0"/>
              <w:rPr>
                <w:rStyle w:val="PageNumber"/>
                <w:rFonts w:asciiTheme="majorHAnsi" w:eastAsiaTheme="majorEastAsia" w:hAnsiTheme="majorHAnsi" w:cstheme="majorBidi"/>
              </w:rPr>
            </w:pPr>
          </w:p>
          <w:p w14:paraId="60F18BB3" w14:textId="41D1C391" w:rsidR="0115EF1D" w:rsidRDefault="0115EF1D" w:rsidP="5DA59367">
            <w:pPr>
              <w:pStyle w:val="Normal1"/>
              <w:spacing w:after="0"/>
              <w:rPr>
                <w:rStyle w:val="PageNumber"/>
                <w:rFonts w:asciiTheme="majorHAnsi" w:eastAsiaTheme="majorEastAsia" w:hAnsiTheme="majorHAnsi" w:cstheme="majorBidi"/>
              </w:rPr>
            </w:pPr>
          </w:p>
          <w:p w14:paraId="4D0B514A" w14:textId="0D033E70" w:rsidR="0115EF1D" w:rsidRDefault="0115EF1D" w:rsidP="5DA59367">
            <w:pPr>
              <w:pStyle w:val="Normal1"/>
              <w:spacing w:after="0"/>
              <w:rPr>
                <w:rStyle w:val="PageNumber"/>
                <w:rFonts w:asciiTheme="majorHAnsi" w:eastAsiaTheme="majorEastAsia" w:hAnsiTheme="majorHAnsi" w:cstheme="majorBidi"/>
              </w:rPr>
            </w:pPr>
          </w:p>
          <w:p w14:paraId="16FFE353" w14:textId="54D8C394" w:rsidR="0115EF1D" w:rsidRDefault="0115EF1D" w:rsidP="5DA59367">
            <w:pPr>
              <w:pStyle w:val="Normal1"/>
              <w:spacing w:after="0"/>
              <w:rPr>
                <w:rStyle w:val="PageNumber"/>
                <w:rFonts w:asciiTheme="majorHAnsi" w:eastAsiaTheme="majorEastAsia" w:hAnsiTheme="majorHAnsi" w:cstheme="majorBidi"/>
              </w:rPr>
            </w:pPr>
          </w:p>
          <w:p w14:paraId="45D7A49B" w14:textId="4665698B" w:rsidR="0115EF1D" w:rsidRDefault="0115EF1D" w:rsidP="5DA59367">
            <w:pPr>
              <w:pStyle w:val="Normal1"/>
              <w:spacing w:after="0"/>
              <w:rPr>
                <w:rStyle w:val="PageNumber"/>
                <w:rFonts w:asciiTheme="majorHAnsi" w:eastAsiaTheme="majorEastAsia" w:hAnsiTheme="majorHAnsi" w:cstheme="majorBidi"/>
              </w:rPr>
            </w:pPr>
          </w:p>
          <w:p w14:paraId="38B59F17" w14:textId="308A3DDD" w:rsidR="0115EF1D" w:rsidRDefault="0115EF1D" w:rsidP="13628FF2">
            <w:pPr>
              <w:pStyle w:val="Normal1"/>
              <w:spacing w:after="0"/>
              <w:rPr>
                <w:rStyle w:val="PageNumber"/>
                <w:rFonts w:asciiTheme="majorHAnsi" w:eastAsiaTheme="majorEastAsia" w:hAnsiTheme="majorHAnsi" w:cstheme="majorBidi"/>
              </w:rPr>
            </w:pPr>
          </w:p>
          <w:p w14:paraId="1772CE61" w14:textId="5E4D743A" w:rsidR="13628FF2" w:rsidRDefault="13628FF2" w:rsidP="13628FF2">
            <w:pPr>
              <w:pStyle w:val="Normal1"/>
              <w:spacing w:after="0"/>
              <w:rPr>
                <w:rStyle w:val="PageNumber"/>
                <w:rFonts w:asciiTheme="majorHAnsi" w:eastAsiaTheme="majorEastAsia" w:hAnsiTheme="majorHAnsi" w:cstheme="majorBidi"/>
              </w:rPr>
            </w:pPr>
          </w:p>
          <w:p w14:paraId="281663B9" w14:textId="4D610EA7" w:rsidR="13628FF2" w:rsidRDefault="13628FF2" w:rsidP="13628FF2">
            <w:pPr>
              <w:pStyle w:val="Normal1"/>
              <w:spacing w:after="0"/>
              <w:rPr>
                <w:rStyle w:val="PageNumber"/>
                <w:rFonts w:asciiTheme="majorHAnsi" w:eastAsiaTheme="majorEastAsia" w:hAnsiTheme="majorHAnsi" w:cstheme="majorBidi"/>
              </w:rPr>
            </w:pPr>
          </w:p>
          <w:p w14:paraId="33375502" w14:textId="17B65D10" w:rsidR="13628FF2" w:rsidRDefault="13628FF2" w:rsidP="13628FF2">
            <w:pPr>
              <w:pStyle w:val="Normal1"/>
              <w:spacing w:after="0"/>
              <w:rPr>
                <w:rStyle w:val="PageNumber"/>
                <w:rFonts w:asciiTheme="majorHAnsi" w:eastAsiaTheme="majorEastAsia" w:hAnsiTheme="majorHAnsi" w:cstheme="majorBidi"/>
              </w:rPr>
            </w:pPr>
          </w:p>
          <w:p w14:paraId="6CC77C95" w14:textId="1339D839" w:rsidR="0115EF1D" w:rsidRDefault="0115EF1D" w:rsidP="5DA59367">
            <w:pPr>
              <w:pStyle w:val="Normal1"/>
              <w:spacing w:after="0"/>
              <w:rPr>
                <w:rStyle w:val="PageNumber"/>
                <w:rFonts w:asciiTheme="majorHAnsi" w:eastAsiaTheme="majorEastAsia" w:hAnsiTheme="majorHAnsi" w:cstheme="majorBidi"/>
              </w:rPr>
            </w:pPr>
          </w:p>
          <w:p w14:paraId="1A5FAD7D" w14:textId="339AE840" w:rsidR="0115EF1D" w:rsidRDefault="0115EF1D" w:rsidP="5DA59367">
            <w:pPr>
              <w:pStyle w:val="Normal1"/>
              <w:spacing w:after="0"/>
              <w:rPr>
                <w:rStyle w:val="PageNumber"/>
                <w:rFonts w:asciiTheme="majorHAnsi" w:eastAsiaTheme="majorEastAsia" w:hAnsiTheme="majorHAnsi" w:cstheme="majorBidi"/>
              </w:rPr>
            </w:pPr>
          </w:p>
          <w:p w14:paraId="1A4AF1B0" w14:textId="019EF35E" w:rsidR="00DC6FD5" w:rsidRPr="00B62E27" w:rsidRDefault="4AD843C2" w:rsidP="4AD843C2">
            <w:pPr>
              <w:pStyle w:val="Normal1"/>
              <w:spacing w:after="0"/>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t>Show Sol-Mi-La and Mi-Re-Do patterns with body scale transitioning to hand signs</w:t>
            </w:r>
          </w:p>
          <w:p w14:paraId="1162A074" w14:textId="66EA5430" w:rsidR="00DC6FD5" w:rsidRPr="00B62E27" w:rsidRDefault="00DC6FD5" w:rsidP="4AD843C2">
            <w:pPr>
              <w:pStyle w:val="Normal1"/>
              <w:spacing w:after="0"/>
              <w:rPr>
                <w:rStyle w:val="PageNumber"/>
                <w:rFonts w:asciiTheme="majorHAnsi" w:eastAsiaTheme="majorEastAsia" w:hAnsiTheme="majorHAnsi" w:cstheme="majorBidi"/>
                <w:highlight w:val="cyan"/>
              </w:rPr>
            </w:pPr>
          </w:p>
          <w:p w14:paraId="0FB2365E" w14:textId="77777777" w:rsidR="00DC6FD5" w:rsidRPr="00B62E27" w:rsidRDefault="00DC6FD5" w:rsidP="5DA59367">
            <w:pPr>
              <w:pStyle w:val="Normal1"/>
              <w:spacing w:after="0"/>
              <w:rPr>
                <w:rStyle w:val="PageNumber"/>
                <w:rFonts w:asciiTheme="majorHAnsi" w:eastAsiaTheme="majorEastAsia" w:hAnsiTheme="majorHAnsi" w:cstheme="majorBidi"/>
              </w:rPr>
            </w:pPr>
          </w:p>
          <w:p w14:paraId="2019DC19" w14:textId="4A88E4F4" w:rsidR="00DC6FD5" w:rsidRPr="00B62E27" w:rsidRDefault="00DC6FD5" w:rsidP="41AEAE29">
            <w:pPr>
              <w:rPr>
                <w:rStyle w:val="PageNumber"/>
                <w:rFonts w:asciiTheme="majorHAnsi" w:eastAsiaTheme="majorEastAsia" w:hAnsiTheme="majorHAnsi" w:cstheme="majorBidi"/>
              </w:rPr>
            </w:pPr>
          </w:p>
          <w:p w14:paraId="5F7B8E06" w14:textId="75861678" w:rsidR="00DC6FD5" w:rsidRPr="00B62E27" w:rsidRDefault="00DC6FD5" w:rsidP="41AEAE29">
            <w:pPr>
              <w:rPr>
                <w:rStyle w:val="PageNumber"/>
                <w:rFonts w:asciiTheme="majorHAnsi" w:eastAsiaTheme="majorEastAsia" w:hAnsiTheme="majorHAnsi" w:cstheme="majorBidi"/>
              </w:rPr>
            </w:pPr>
          </w:p>
          <w:p w14:paraId="3A36B9F1" w14:textId="1ACB94AC" w:rsidR="00DC6FD5" w:rsidRPr="00B62E27" w:rsidRDefault="00DC6FD5" w:rsidP="41AEAE29">
            <w:pPr>
              <w:rPr>
                <w:rStyle w:val="PageNumber"/>
                <w:rFonts w:asciiTheme="majorHAnsi" w:eastAsiaTheme="majorEastAsia" w:hAnsiTheme="majorHAnsi" w:cstheme="majorBidi"/>
              </w:rPr>
            </w:pPr>
          </w:p>
          <w:p w14:paraId="1627E938" w14:textId="17724B16" w:rsidR="00DC6FD5" w:rsidRPr="00B62E27" w:rsidRDefault="00DC6FD5" w:rsidP="41AEAE29">
            <w:pPr>
              <w:rPr>
                <w:rStyle w:val="PageNumber"/>
                <w:rFonts w:asciiTheme="majorHAnsi" w:eastAsiaTheme="majorEastAsia" w:hAnsiTheme="majorHAnsi" w:cstheme="majorBidi"/>
              </w:rPr>
            </w:pPr>
          </w:p>
          <w:p w14:paraId="5AD436C2" w14:textId="40CAC414" w:rsidR="00DC6FD5" w:rsidRPr="00B62E27" w:rsidRDefault="00DC6FD5" w:rsidP="41AEAE29">
            <w:pPr>
              <w:rPr>
                <w:rStyle w:val="PageNumber"/>
                <w:rFonts w:asciiTheme="majorHAnsi" w:eastAsiaTheme="majorEastAsia" w:hAnsiTheme="majorHAnsi" w:cstheme="majorBidi"/>
              </w:rPr>
            </w:pPr>
          </w:p>
          <w:p w14:paraId="53702EA1" w14:textId="440E4B7A" w:rsidR="00DC6FD5" w:rsidRPr="00B62E27" w:rsidRDefault="00DC6FD5" w:rsidP="41AEAE29">
            <w:pPr>
              <w:rPr>
                <w:rStyle w:val="PageNumber"/>
                <w:rFonts w:asciiTheme="majorHAnsi" w:eastAsiaTheme="majorEastAsia" w:hAnsiTheme="majorHAnsi" w:cstheme="majorBidi"/>
              </w:rPr>
            </w:pPr>
          </w:p>
          <w:p w14:paraId="02FD5A97" w14:textId="49F9B938" w:rsidR="00DC6FD5" w:rsidRPr="00B62E27" w:rsidRDefault="00DC6FD5" w:rsidP="41AEAE29">
            <w:pPr>
              <w:rPr>
                <w:rStyle w:val="PageNumber"/>
                <w:rFonts w:asciiTheme="majorHAnsi" w:eastAsiaTheme="majorEastAsia" w:hAnsiTheme="majorHAnsi" w:cstheme="majorBidi"/>
              </w:rPr>
            </w:pPr>
          </w:p>
          <w:p w14:paraId="7D95EF0C" w14:textId="2C50156D" w:rsidR="00DC6FD5" w:rsidRPr="00B62E27" w:rsidRDefault="00DC6FD5" w:rsidP="41AEAE29">
            <w:pPr>
              <w:rPr>
                <w:rStyle w:val="PageNumber"/>
                <w:rFonts w:asciiTheme="majorHAnsi" w:eastAsiaTheme="majorEastAsia" w:hAnsiTheme="majorHAnsi" w:cstheme="majorBidi"/>
              </w:rPr>
            </w:pPr>
          </w:p>
          <w:p w14:paraId="42E48955" w14:textId="25011146" w:rsidR="00DC6FD5" w:rsidRPr="00B62E27" w:rsidRDefault="00DC6FD5" w:rsidP="41AEAE29">
            <w:pPr>
              <w:rPr>
                <w:rStyle w:val="PageNumber"/>
                <w:rFonts w:asciiTheme="majorHAnsi" w:eastAsiaTheme="majorEastAsia" w:hAnsiTheme="majorHAnsi" w:cstheme="majorBidi"/>
              </w:rPr>
            </w:pPr>
          </w:p>
          <w:p w14:paraId="4111AD0A" w14:textId="313AF036" w:rsidR="00DC6FD5" w:rsidRPr="00B62E27" w:rsidRDefault="00DC6FD5" w:rsidP="41AEAE29">
            <w:pPr>
              <w:rPr>
                <w:rStyle w:val="PageNumber"/>
                <w:rFonts w:asciiTheme="majorHAnsi" w:eastAsiaTheme="majorEastAsia" w:hAnsiTheme="majorHAnsi" w:cstheme="majorBidi"/>
              </w:rPr>
            </w:pPr>
          </w:p>
          <w:p w14:paraId="766EDD85" w14:textId="696AE836" w:rsidR="00DC6FD5" w:rsidRPr="00B62E27" w:rsidRDefault="00DC6FD5" w:rsidP="41AEAE29">
            <w:pPr>
              <w:rPr>
                <w:rStyle w:val="PageNumber"/>
                <w:rFonts w:asciiTheme="majorHAnsi" w:eastAsiaTheme="majorEastAsia" w:hAnsiTheme="majorHAnsi" w:cstheme="majorBidi"/>
              </w:rPr>
            </w:pPr>
          </w:p>
          <w:p w14:paraId="075CEC86" w14:textId="563CE8F5" w:rsidR="00DC6FD5" w:rsidRPr="00B62E27" w:rsidRDefault="00DC6FD5" w:rsidP="41AEAE29">
            <w:pPr>
              <w:rPr>
                <w:rStyle w:val="PageNumber"/>
                <w:rFonts w:asciiTheme="majorHAnsi" w:eastAsiaTheme="majorEastAsia" w:hAnsiTheme="majorHAnsi" w:cstheme="majorBidi"/>
              </w:rPr>
            </w:pPr>
          </w:p>
          <w:p w14:paraId="19E5C3E8" w14:textId="0604F40B" w:rsidR="00DC6FD5" w:rsidRPr="00B62E27" w:rsidRDefault="00DC6FD5" w:rsidP="41AEAE29">
            <w:pPr>
              <w:rPr>
                <w:rStyle w:val="PageNumber"/>
                <w:rFonts w:asciiTheme="majorHAnsi" w:eastAsiaTheme="majorEastAsia" w:hAnsiTheme="majorHAnsi" w:cstheme="majorBidi"/>
              </w:rPr>
            </w:pPr>
          </w:p>
          <w:p w14:paraId="7F1BE81F" w14:textId="369709B7" w:rsidR="00DC6FD5" w:rsidRPr="00B62E27" w:rsidRDefault="00DC6FD5" w:rsidP="41AEAE29">
            <w:pPr>
              <w:rPr>
                <w:rStyle w:val="PageNumber"/>
                <w:rFonts w:asciiTheme="majorHAnsi" w:eastAsiaTheme="majorEastAsia" w:hAnsiTheme="majorHAnsi" w:cstheme="majorBidi"/>
              </w:rPr>
            </w:pPr>
          </w:p>
          <w:p w14:paraId="1ECEC39E" w14:textId="37FA891F" w:rsidR="00DC6FD5" w:rsidRPr="00B62E27" w:rsidRDefault="00DC6FD5" w:rsidP="41AEAE29">
            <w:pPr>
              <w:rPr>
                <w:rStyle w:val="PageNumber"/>
                <w:rFonts w:asciiTheme="majorHAnsi" w:eastAsiaTheme="majorEastAsia" w:hAnsiTheme="majorHAnsi" w:cstheme="majorBidi"/>
              </w:rPr>
            </w:pPr>
          </w:p>
          <w:p w14:paraId="3F056224" w14:textId="74B776F8" w:rsidR="00DC6FD5" w:rsidRPr="00B62E27" w:rsidRDefault="00DC6FD5" w:rsidP="41AEAE29">
            <w:pPr>
              <w:rPr>
                <w:rStyle w:val="PageNumber"/>
                <w:rFonts w:asciiTheme="majorHAnsi" w:eastAsiaTheme="majorEastAsia" w:hAnsiTheme="majorHAnsi" w:cstheme="majorBidi"/>
              </w:rPr>
            </w:pPr>
          </w:p>
          <w:p w14:paraId="2C19A543" w14:textId="31433C0D" w:rsidR="00DC6FD5" w:rsidRPr="00B62E27" w:rsidRDefault="00DC6FD5" w:rsidP="4AD843C2">
            <w:pPr>
              <w:rPr>
                <w:rStyle w:val="PageNumber"/>
                <w:rFonts w:asciiTheme="majorHAnsi" w:eastAsiaTheme="majorEastAsia" w:hAnsiTheme="majorHAnsi" w:cstheme="majorBidi"/>
              </w:rPr>
            </w:pPr>
          </w:p>
          <w:p w14:paraId="533526FD" w14:textId="1219A579" w:rsidR="00DC6FD5" w:rsidRPr="00B62E27" w:rsidRDefault="00DC6FD5" w:rsidP="41AEAE29">
            <w:pPr>
              <w:rPr>
                <w:rStyle w:val="PageNumber"/>
                <w:rFonts w:asciiTheme="majorHAnsi" w:eastAsiaTheme="majorEastAsia" w:hAnsiTheme="majorHAnsi" w:cstheme="majorBidi"/>
              </w:rPr>
            </w:pPr>
          </w:p>
        </w:tc>
        <w:tc>
          <w:tcPr>
            <w:tcW w:w="2635" w:type="dxa"/>
          </w:tcPr>
          <w:p w14:paraId="7E16CBDB" w14:textId="7F0F8063" w:rsidR="00DC6FD5" w:rsidRPr="00B62E27" w:rsidRDefault="4A043F1C" w:rsidP="4A043F1C">
            <w:pPr>
              <w:spacing w:before="60" w:after="60" w:line="276" w:lineRule="auto"/>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Assess as students echo sing SM or LSM or sing simple songs using a teacher-created or </w:t>
            </w:r>
            <w:hyperlink r:id="rId33">
              <w:r w:rsidRPr="4A043F1C">
                <w:rPr>
                  <w:rStyle w:val="Link"/>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p w14:paraId="516FB444" w14:textId="10507729" w:rsidR="0115EF1D" w:rsidRDefault="0115EF1D" w:rsidP="5DA59367">
            <w:pPr>
              <w:pStyle w:val="Normal1"/>
              <w:spacing w:before="60" w:after="60" w:line="276" w:lineRule="auto"/>
              <w:rPr>
                <w:rStyle w:val="PageNumber"/>
                <w:rFonts w:asciiTheme="majorHAnsi" w:eastAsiaTheme="majorEastAsia" w:hAnsiTheme="majorHAnsi" w:cstheme="majorBidi"/>
                <w:highlight w:val="yellow"/>
              </w:rPr>
            </w:pPr>
          </w:p>
          <w:p w14:paraId="71850EE3" w14:textId="47DE6B3F" w:rsidR="00DC6FD5" w:rsidRPr="00B62E27" w:rsidRDefault="4A043F1C" w:rsidP="4A043F1C">
            <w:pPr>
              <w:pStyle w:val="Normal1"/>
              <w:spacing w:before="60" w:after="60" w:line="276" w:lineRule="auto"/>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The teacher plays a So-Mi or So-Mi-La pattern on a keyboard or a recorder.  Students demonstrate the pattern using the body scale. Teacher assesses using teacher-created or </w:t>
            </w:r>
            <w:hyperlink r:id="rId34">
              <w:r w:rsidRPr="4A043F1C">
                <w:rPr>
                  <w:rStyle w:val="Link"/>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p w14:paraId="18990E15" w14:textId="77777777" w:rsidR="00DC6FD5" w:rsidRPr="00B62E27" w:rsidRDefault="00DC6FD5" w:rsidP="5DA59367">
            <w:pPr>
              <w:pStyle w:val="Normal1"/>
              <w:spacing w:before="60" w:after="60" w:line="276" w:lineRule="auto"/>
              <w:rPr>
                <w:rStyle w:val="PageNumber"/>
                <w:rFonts w:asciiTheme="majorHAnsi" w:eastAsiaTheme="majorEastAsia" w:hAnsiTheme="majorHAnsi" w:cstheme="majorBidi"/>
              </w:rPr>
            </w:pPr>
          </w:p>
          <w:p w14:paraId="6F5F15D8" w14:textId="0DC83BBD" w:rsidR="0115EF1D" w:rsidRDefault="0115EF1D" w:rsidP="5DA59367">
            <w:pPr>
              <w:pStyle w:val="Normal1"/>
              <w:spacing w:before="60" w:after="60" w:line="276" w:lineRule="auto"/>
              <w:rPr>
                <w:rStyle w:val="PageNumber"/>
                <w:rFonts w:asciiTheme="majorHAnsi" w:eastAsiaTheme="majorEastAsia" w:hAnsiTheme="majorHAnsi" w:cstheme="majorBidi"/>
              </w:rPr>
            </w:pPr>
          </w:p>
          <w:p w14:paraId="0E8B3DFE" w14:textId="41A2590B" w:rsidR="0115EF1D" w:rsidRDefault="0115EF1D" w:rsidP="13628FF2">
            <w:pPr>
              <w:pStyle w:val="Normal1"/>
              <w:spacing w:before="60" w:after="60" w:line="276" w:lineRule="auto"/>
              <w:rPr>
                <w:rStyle w:val="PageNumber"/>
                <w:rFonts w:asciiTheme="majorHAnsi" w:eastAsiaTheme="majorEastAsia" w:hAnsiTheme="majorHAnsi" w:cstheme="majorBidi"/>
              </w:rPr>
            </w:pPr>
          </w:p>
          <w:p w14:paraId="1334D1A2" w14:textId="145C35A3" w:rsidR="13628FF2" w:rsidRDefault="13628FF2" w:rsidP="13628FF2">
            <w:pPr>
              <w:pStyle w:val="Normal1"/>
              <w:spacing w:before="60" w:after="60" w:line="276" w:lineRule="auto"/>
              <w:rPr>
                <w:rStyle w:val="PageNumber"/>
                <w:rFonts w:asciiTheme="majorHAnsi" w:eastAsiaTheme="majorEastAsia" w:hAnsiTheme="majorHAnsi" w:cstheme="majorBidi"/>
              </w:rPr>
            </w:pPr>
          </w:p>
          <w:p w14:paraId="4DFEBF32" w14:textId="7251A8BE" w:rsidR="13628FF2" w:rsidRDefault="13628FF2" w:rsidP="13628FF2">
            <w:pPr>
              <w:pStyle w:val="Normal1"/>
              <w:spacing w:before="60" w:after="60" w:line="276" w:lineRule="auto"/>
              <w:rPr>
                <w:rStyle w:val="PageNumber"/>
                <w:rFonts w:asciiTheme="majorHAnsi" w:eastAsiaTheme="majorEastAsia" w:hAnsiTheme="majorHAnsi" w:cstheme="majorBidi"/>
              </w:rPr>
            </w:pPr>
          </w:p>
          <w:p w14:paraId="71FBB926" w14:textId="69C75777" w:rsidR="13628FF2" w:rsidRDefault="13628FF2" w:rsidP="13628FF2">
            <w:pPr>
              <w:pStyle w:val="Normal1"/>
              <w:spacing w:before="60" w:after="60" w:line="276" w:lineRule="auto"/>
              <w:rPr>
                <w:rStyle w:val="PageNumber"/>
                <w:rFonts w:asciiTheme="majorHAnsi" w:eastAsiaTheme="majorEastAsia" w:hAnsiTheme="majorHAnsi" w:cstheme="majorBidi"/>
              </w:rPr>
            </w:pPr>
          </w:p>
          <w:p w14:paraId="3925A934" w14:textId="79E57029" w:rsidR="00DC6FD5" w:rsidRPr="00B62E27" w:rsidRDefault="4A043F1C" w:rsidP="4A043F1C">
            <w:pPr>
              <w:spacing w:before="60" w:after="60" w:line="276" w:lineRule="auto"/>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Assess students' ability to sing Sol-Mi-La patterns using body scale using a teacher-created or </w:t>
            </w:r>
            <w:hyperlink r:id="rId35">
              <w:r w:rsidRPr="4A043F1C">
                <w:rPr>
                  <w:rStyle w:val="Hyperlink"/>
                  <w:rFonts w:asciiTheme="majorHAnsi" w:eastAsiaTheme="majorEastAsia" w:hAnsiTheme="majorHAnsi" w:cstheme="majorBidi"/>
                </w:rPr>
                <w:t>district-provided rubric.</w:t>
              </w:r>
            </w:hyperlink>
          </w:p>
        </w:tc>
        <w:tc>
          <w:tcPr>
            <w:tcW w:w="2635" w:type="dxa"/>
          </w:tcPr>
          <w:p w14:paraId="5BFDB972" w14:textId="238E7228" w:rsidR="00DC6FD5" w:rsidRPr="00B62E27" w:rsidRDefault="4A043F1C" w:rsidP="4A043F1C">
            <w:pPr>
              <w:pStyle w:val="Normal1"/>
              <w:keepNext/>
              <w:keepLines/>
              <w:spacing w:before="60" w:after="60"/>
              <w:outlineLvl w:val="1"/>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rPr>
              <w:lastRenderedPageBreak/>
              <w:t xml:space="preserve">Tonal Rubric and Rhythm Rubric in </w:t>
            </w:r>
            <w:r w:rsidRPr="4A043F1C">
              <w:rPr>
                <w:rStyle w:val="PageNumber"/>
                <w:rFonts w:asciiTheme="majorHAnsi" w:eastAsiaTheme="majorEastAsia" w:hAnsiTheme="majorHAnsi" w:cstheme="majorBidi"/>
                <w:i/>
                <w:iCs/>
              </w:rPr>
              <w:t>CSL1</w:t>
            </w:r>
          </w:p>
          <w:p w14:paraId="2FC02DD8" w14:textId="77777777" w:rsidR="00DC6FD5" w:rsidRPr="00B62E27" w:rsidRDefault="4A043F1C" w:rsidP="4A043F1C">
            <w:pPr>
              <w:pStyle w:val="Normal1"/>
              <w:spacing w:before="60" w:after="60"/>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rPr>
              <w:t>“Dance, Dance, Dance”</w:t>
            </w:r>
            <w:r w:rsidRPr="4A043F1C">
              <w:rPr>
                <w:rStyle w:val="PageNumber"/>
                <w:rFonts w:asciiTheme="majorHAnsi" w:eastAsiaTheme="majorEastAsia" w:hAnsiTheme="majorHAnsi" w:cstheme="majorBidi"/>
                <w:i/>
                <w:iCs/>
              </w:rPr>
              <w:t xml:space="preserve"> SOM Gr. 2</w:t>
            </w:r>
          </w:p>
          <w:p w14:paraId="7AAB92BA" w14:textId="77777777" w:rsidR="00DC6FD5"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i/>
                <w:iCs/>
              </w:rPr>
              <w:t>“W</w:t>
            </w:r>
            <w:r w:rsidRPr="4A043F1C">
              <w:rPr>
                <w:rStyle w:val="PageNumber"/>
                <w:rFonts w:asciiTheme="majorHAnsi" w:eastAsiaTheme="majorEastAsia" w:hAnsiTheme="majorHAnsi" w:cstheme="majorBidi"/>
              </w:rPr>
              <w:t xml:space="preserve">aiting for the Traffic Light” SBMM Gr. 2, p. </w:t>
            </w:r>
            <w:r w:rsidRPr="4A043F1C">
              <w:rPr>
                <w:rStyle w:val="PageNumber"/>
                <w:rFonts w:asciiTheme="majorHAnsi" w:eastAsiaTheme="majorEastAsia" w:hAnsiTheme="majorHAnsi" w:cstheme="majorBidi"/>
              </w:rPr>
              <w:lastRenderedPageBreak/>
              <w:t>107</w:t>
            </w:r>
          </w:p>
          <w:p w14:paraId="2328F2EA" w14:textId="77777777" w:rsidR="00DC6FD5"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“Columbus Sailed With Three Ships”,</w:t>
            </w:r>
          </w:p>
          <w:p w14:paraId="74FBD2E5" w14:textId="77777777" w:rsidR="00DC6FD5"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SOM Gr. 2, p. 344</w:t>
            </w:r>
          </w:p>
          <w:p w14:paraId="7BD69DDD" w14:textId="77777777" w:rsidR="00DC6FD5" w:rsidRPr="00B62E27" w:rsidRDefault="42D0ADF1" w:rsidP="42D0ADF1">
            <w:pPr>
              <w:pStyle w:val="Normal1"/>
              <w:spacing w:before="60" w:after="6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“Che Che Koolay”, SBMM gr. 2, p.266</w:t>
            </w:r>
          </w:p>
          <w:p w14:paraId="73731F18" w14:textId="77777777" w:rsidR="00DC6FD5"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(call and response)</w:t>
            </w:r>
          </w:p>
          <w:p w14:paraId="227CC6A5" w14:textId="77777777" w:rsidR="00DC6FD5"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 “Lemonade” </w:t>
            </w:r>
            <w:r w:rsidRPr="4A043F1C">
              <w:rPr>
                <w:rStyle w:val="PageNumber"/>
                <w:rFonts w:asciiTheme="majorHAnsi" w:eastAsiaTheme="majorEastAsia" w:hAnsiTheme="majorHAnsi" w:cstheme="majorBidi"/>
                <w:i/>
                <w:iCs/>
              </w:rPr>
              <w:t>SOM Gr. 2/STM Gr. 2., p.19</w:t>
            </w:r>
          </w:p>
          <w:p w14:paraId="1B57A3D6" w14:textId="74CB38AF" w:rsidR="0115EF1D" w:rsidRDefault="13628FF2" w:rsidP="13628FF2">
            <w:pPr>
              <w:rPr>
                <w:rStyle w:val="PageNumber"/>
                <w:rFonts w:asciiTheme="majorHAnsi" w:eastAsiaTheme="majorEastAsia" w:hAnsiTheme="majorHAnsi" w:cstheme="majorBidi"/>
              </w:rPr>
            </w:pPr>
            <w:r w:rsidRPr="13628FF2">
              <w:rPr>
                <w:rStyle w:val="PageNumber"/>
                <w:rFonts w:asciiTheme="majorHAnsi" w:eastAsiaTheme="majorEastAsia" w:hAnsiTheme="majorHAnsi" w:cstheme="majorBidi"/>
              </w:rPr>
              <w:t xml:space="preserve">“Pizza, Pizza, Daddy-O” </w:t>
            </w:r>
            <w:r w:rsidRPr="13628FF2">
              <w:rPr>
                <w:rStyle w:val="PageNumber"/>
                <w:rFonts w:asciiTheme="majorHAnsi" w:eastAsiaTheme="majorEastAsia" w:hAnsiTheme="majorHAnsi" w:cstheme="majorBidi"/>
                <w:i/>
                <w:iCs/>
              </w:rPr>
              <w:t>SOM 2/STM Gr. 2</w:t>
            </w:r>
            <w:r w:rsidRPr="13628FF2">
              <w:rPr>
                <w:rStyle w:val="PageNumber"/>
                <w:rFonts w:asciiTheme="majorHAnsi" w:eastAsiaTheme="majorEastAsia" w:hAnsiTheme="majorHAnsi" w:cstheme="majorBidi"/>
              </w:rPr>
              <w:t xml:space="preserve"> p. 62</w:t>
            </w:r>
          </w:p>
          <w:p w14:paraId="18FD4E55" w14:textId="0A4AE99B" w:rsidR="13628FF2" w:rsidRDefault="13628FF2" w:rsidP="13628FF2">
            <w:pPr>
              <w:rPr>
                <w:rFonts w:asciiTheme="majorHAnsi" w:eastAsiaTheme="majorEastAsia" w:hAnsiTheme="majorHAnsi" w:cstheme="majorBidi"/>
                <w:i/>
                <w:iCs/>
              </w:rPr>
            </w:pPr>
            <w:r w:rsidRPr="13628FF2">
              <w:rPr>
                <w:rFonts w:asciiTheme="majorHAnsi" w:eastAsiaTheme="majorEastAsia" w:hAnsiTheme="majorHAnsi" w:cstheme="majorBidi"/>
                <w:i/>
                <w:iCs/>
              </w:rPr>
              <w:t>“Little Sally Walker” PP1</w:t>
            </w:r>
          </w:p>
          <w:p w14:paraId="4B8A5C6E" w14:textId="2B0A231B" w:rsidR="13628FF2" w:rsidRDefault="13628FF2" w:rsidP="13628FF2">
            <w:pPr>
              <w:rPr>
                <w:rFonts w:asciiTheme="majorHAnsi" w:eastAsiaTheme="majorEastAsia" w:hAnsiTheme="majorHAnsi" w:cstheme="majorBidi"/>
                <w:i/>
                <w:iCs/>
              </w:rPr>
            </w:pPr>
            <w:r w:rsidRPr="13628FF2">
              <w:rPr>
                <w:rFonts w:asciiTheme="majorHAnsi" w:eastAsiaTheme="majorEastAsia" w:hAnsiTheme="majorHAnsi" w:cstheme="majorBidi"/>
                <w:i/>
                <w:iCs/>
              </w:rPr>
              <w:t>“The King’s Land” PP2</w:t>
            </w:r>
          </w:p>
          <w:p w14:paraId="5E541891" w14:textId="7B924695" w:rsidR="13628FF2" w:rsidRDefault="13628FF2" w:rsidP="13628FF2">
            <w:pPr>
              <w:rPr>
                <w:rFonts w:asciiTheme="majorHAnsi" w:eastAsiaTheme="majorEastAsia" w:hAnsiTheme="majorHAnsi" w:cstheme="majorBidi"/>
                <w:i/>
                <w:iCs/>
              </w:rPr>
            </w:pPr>
            <w:r w:rsidRPr="13628FF2">
              <w:rPr>
                <w:rFonts w:asciiTheme="majorHAnsi" w:eastAsiaTheme="majorEastAsia" w:hAnsiTheme="majorHAnsi" w:cstheme="majorBidi"/>
              </w:rPr>
              <w:t>Sally Go ‘Round the Sun pg. 268 SOM Gr. 2</w:t>
            </w:r>
          </w:p>
          <w:p w14:paraId="3C73C8BA" w14:textId="2F026AF4" w:rsidR="13628FF2" w:rsidRDefault="13628FF2" w:rsidP="13628FF2">
            <w:pPr>
              <w:pStyle w:val="Normal1"/>
              <w:spacing w:after="0"/>
              <w:rPr>
                <w:rStyle w:val="PageNumber"/>
                <w:rFonts w:asciiTheme="majorHAnsi" w:eastAsiaTheme="majorEastAsia" w:hAnsiTheme="majorHAnsi" w:cstheme="majorBidi"/>
                <w:highlight w:val="yellow"/>
              </w:rPr>
            </w:pPr>
          </w:p>
          <w:p w14:paraId="129FE90B" w14:textId="77777777"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“Engine, Engine Number Nine” </w:t>
            </w:r>
            <w:r w:rsidRPr="4A043F1C">
              <w:rPr>
                <w:rStyle w:val="PageNumber"/>
                <w:rFonts w:asciiTheme="majorHAnsi" w:eastAsiaTheme="majorEastAsia" w:hAnsiTheme="majorHAnsi" w:cstheme="majorBidi"/>
                <w:i/>
                <w:iCs/>
              </w:rPr>
              <w:t>SOM 2, p. 13/STM Gr. 1</w:t>
            </w:r>
          </w:p>
          <w:p w14:paraId="1BBC03A5" w14:textId="77777777"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“Little Sally Walker” </w:t>
            </w:r>
            <w:r w:rsidRPr="4A043F1C">
              <w:rPr>
                <w:rStyle w:val="PageNumber"/>
                <w:rFonts w:asciiTheme="majorHAnsi" w:eastAsiaTheme="majorEastAsia" w:hAnsiTheme="majorHAnsi" w:cstheme="majorBidi"/>
                <w:i/>
                <w:iCs/>
              </w:rPr>
              <w:t>SOM Gr. 2, p. 249</w:t>
            </w:r>
          </w:p>
          <w:p w14:paraId="16E490B5" w14:textId="77777777" w:rsidR="00DC6FD5" w:rsidRPr="00B62E27" w:rsidRDefault="42D0ADF1" w:rsidP="42D0ADF1">
            <w:pPr>
              <w:pStyle w:val="Normal1"/>
              <w:spacing w:after="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 xml:space="preserve">“Acka Backa” </w:t>
            </w:r>
            <w:r w:rsidRPr="42D0ADF1">
              <w:rPr>
                <w:rStyle w:val="PageNumber"/>
                <w:rFonts w:asciiTheme="majorHAnsi" w:eastAsiaTheme="majorEastAsia" w:hAnsiTheme="majorHAnsi" w:cstheme="majorBidi"/>
                <w:i/>
                <w:iCs/>
              </w:rPr>
              <w:t>SOM gr. 1, p. 256/STM Gr. 1, p.188</w:t>
            </w:r>
          </w:p>
          <w:p w14:paraId="59903955" w14:textId="77777777"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“Rain, Rain, Go Away” </w:t>
            </w:r>
            <w:r w:rsidRPr="4A043F1C">
              <w:rPr>
                <w:rStyle w:val="PageNumber"/>
                <w:rFonts w:asciiTheme="majorHAnsi" w:eastAsiaTheme="majorEastAsia" w:hAnsiTheme="majorHAnsi" w:cstheme="majorBidi"/>
                <w:i/>
                <w:iCs/>
              </w:rPr>
              <w:t>SBMM Gr. 1, p.54</w:t>
            </w:r>
          </w:p>
          <w:p w14:paraId="0CF459F5" w14:textId="77777777"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“Clouds of Gray” </w:t>
            </w:r>
            <w:r w:rsidRPr="4A043F1C">
              <w:rPr>
                <w:rStyle w:val="PageNumber"/>
                <w:rFonts w:asciiTheme="majorHAnsi" w:eastAsiaTheme="majorEastAsia" w:hAnsiTheme="majorHAnsi" w:cstheme="majorBidi"/>
                <w:i/>
                <w:iCs/>
              </w:rPr>
              <w:t>SBMM Gr. 2, p. 56</w:t>
            </w:r>
          </w:p>
          <w:p w14:paraId="152BCAF2" w14:textId="77777777" w:rsidR="00DC6FD5" w:rsidRPr="00B62E27" w:rsidRDefault="0075186C" w:rsidP="5DA59367">
            <w:pPr>
              <w:pStyle w:val="Normal1"/>
              <w:spacing w:after="0"/>
              <w:rPr>
                <w:rStyle w:val="PageNumber"/>
                <w:rFonts w:asciiTheme="majorHAnsi" w:eastAsiaTheme="majorEastAsia" w:hAnsiTheme="majorHAnsi" w:cstheme="majorBidi"/>
              </w:rPr>
            </w:pPr>
            <w:hyperlink r:id="rId36">
              <w:r w:rsidR="5DA59367" w:rsidRPr="5DA59367">
                <w:rPr>
                  <w:rStyle w:val="Hyperlink0"/>
                  <w:rFonts w:asciiTheme="majorHAnsi" w:eastAsiaTheme="majorEastAsia" w:hAnsiTheme="majorHAnsi" w:cstheme="majorBidi"/>
                </w:rPr>
                <w:t xml:space="preserve">“Lucy Locket” </w:t>
              </w:r>
              <w:r w:rsidR="5DA59367" w:rsidRPr="5DA59367">
                <w:rPr>
                  <w:rStyle w:val="Hyperlink1"/>
                  <w:rFonts w:asciiTheme="majorHAnsi" w:eastAsiaTheme="majorEastAsia" w:hAnsiTheme="majorHAnsi" w:cstheme="majorBidi"/>
                </w:rPr>
                <w:t xml:space="preserve">SBMMGr. 2, p.27, </w:t>
              </w:r>
              <w:r w:rsidR="5DA59367" w:rsidRPr="5DA59367">
                <w:rPr>
                  <w:rStyle w:val="Hyperlink0"/>
                  <w:rFonts w:asciiTheme="majorHAnsi" w:eastAsiaTheme="majorEastAsia" w:hAnsiTheme="majorHAnsi" w:cstheme="majorBidi"/>
                </w:rPr>
                <w:t>“Lucy Locket” assessment Orff Appendix gr.2 1</w:t>
              </w:r>
              <w:r w:rsidR="5DA59367" w:rsidRPr="5DA59367">
                <w:rPr>
                  <w:rStyle w:val="Link"/>
                  <w:rFonts w:asciiTheme="majorHAnsi" w:eastAsiaTheme="majorEastAsia" w:hAnsiTheme="majorHAnsi" w:cstheme="majorBidi"/>
                  <w:vertAlign w:val="superscript"/>
                </w:rPr>
                <w:t>st</w:t>
              </w:r>
              <w:r w:rsidR="5DA59367" w:rsidRPr="5DA59367">
                <w:rPr>
                  <w:rStyle w:val="Hyperlink0"/>
                  <w:rFonts w:asciiTheme="majorHAnsi" w:eastAsiaTheme="majorEastAsia" w:hAnsiTheme="majorHAnsi" w:cstheme="majorBidi"/>
                </w:rPr>
                <w:t xml:space="preserve"> quarter</w:t>
              </w:r>
            </w:hyperlink>
          </w:p>
          <w:p w14:paraId="4C156F91" w14:textId="77777777"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“Bounce High, Bounce Low”</w:t>
            </w:r>
            <w:r w:rsidRPr="4A043F1C">
              <w:rPr>
                <w:rStyle w:val="PageNumber"/>
                <w:rFonts w:asciiTheme="majorHAnsi" w:eastAsiaTheme="majorEastAsia" w:hAnsiTheme="majorHAnsi" w:cstheme="majorBidi"/>
                <w:i/>
                <w:iCs/>
              </w:rPr>
              <w:t xml:space="preserve"> SBMM Gr. 1, p.152</w:t>
            </w:r>
          </w:p>
          <w:p w14:paraId="6D65FCB8" w14:textId="77777777" w:rsidR="00DC6FD5" w:rsidRPr="00B62E27" w:rsidRDefault="13628FF2" w:rsidP="4A043F1C">
            <w:pPr>
              <w:pStyle w:val="Normal1"/>
              <w:spacing w:after="0"/>
              <w:rPr>
                <w:rStyle w:val="PageNumber"/>
                <w:rFonts w:asciiTheme="majorHAnsi" w:eastAsiaTheme="majorEastAsia" w:hAnsiTheme="majorHAnsi" w:cstheme="majorBidi"/>
              </w:rPr>
            </w:pPr>
            <w:r w:rsidRPr="13628FF2">
              <w:rPr>
                <w:rStyle w:val="PageNumber"/>
                <w:rFonts w:asciiTheme="majorHAnsi" w:eastAsiaTheme="majorEastAsia" w:hAnsiTheme="majorHAnsi" w:cstheme="majorBidi"/>
              </w:rPr>
              <w:t>“I See” SOM Gr. 2 p. 266</w:t>
            </w:r>
          </w:p>
          <w:p w14:paraId="2DA6458C" w14:textId="0A4AE99B" w:rsidR="00DC6FD5" w:rsidRPr="00B62E27" w:rsidRDefault="13628FF2" w:rsidP="13628FF2">
            <w:pPr>
              <w:rPr>
                <w:rFonts w:asciiTheme="majorHAnsi" w:eastAsiaTheme="majorEastAsia" w:hAnsiTheme="majorHAnsi" w:cstheme="majorBidi"/>
                <w:i/>
                <w:iCs/>
              </w:rPr>
            </w:pPr>
            <w:r w:rsidRPr="13628FF2">
              <w:rPr>
                <w:rFonts w:asciiTheme="majorHAnsi" w:eastAsiaTheme="majorEastAsia" w:hAnsiTheme="majorHAnsi" w:cstheme="majorBidi"/>
                <w:i/>
                <w:iCs/>
              </w:rPr>
              <w:t>“Little Sally Walker” PP1</w:t>
            </w:r>
          </w:p>
          <w:p w14:paraId="5529C987" w14:textId="2B0A231B" w:rsidR="00DC6FD5" w:rsidRPr="00B62E27" w:rsidRDefault="13628FF2" w:rsidP="13628FF2">
            <w:pPr>
              <w:rPr>
                <w:rFonts w:asciiTheme="majorHAnsi" w:eastAsiaTheme="majorEastAsia" w:hAnsiTheme="majorHAnsi" w:cstheme="majorBidi"/>
                <w:i/>
                <w:iCs/>
              </w:rPr>
            </w:pPr>
            <w:r w:rsidRPr="13628FF2">
              <w:rPr>
                <w:rFonts w:asciiTheme="majorHAnsi" w:eastAsiaTheme="majorEastAsia" w:hAnsiTheme="majorHAnsi" w:cstheme="majorBidi"/>
                <w:i/>
                <w:iCs/>
              </w:rPr>
              <w:t>“The King’s Land” PP2</w:t>
            </w:r>
          </w:p>
          <w:p w14:paraId="33298044" w14:textId="7B924695" w:rsidR="00DC6FD5" w:rsidRPr="00B62E27" w:rsidRDefault="13628FF2" w:rsidP="13628FF2">
            <w:pPr>
              <w:rPr>
                <w:rFonts w:asciiTheme="majorHAnsi" w:eastAsiaTheme="majorEastAsia" w:hAnsiTheme="majorHAnsi" w:cstheme="majorBidi"/>
                <w:i/>
                <w:iCs/>
              </w:rPr>
            </w:pPr>
            <w:r w:rsidRPr="13628FF2">
              <w:rPr>
                <w:rFonts w:asciiTheme="majorHAnsi" w:eastAsiaTheme="majorEastAsia" w:hAnsiTheme="majorHAnsi" w:cstheme="majorBidi"/>
              </w:rPr>
              <w:t>Sally Go ‘Round the Sun pg. 268 SOM Gr. 2</w:t>
            </w:r>
          </w:p>
          <w:p w14:paraId="74D8FBF1" w14:textId="521BD098" w:rsidR="00DC6FD5" w:rsidRPr="00B62E27" w:rsidRDefault="00DC6FD5" w:rsidP="13628FF2">
            <w:pPr>
              <w:rPr>
                <w:rStyle w:val="PageNumber"/>
                <w:rFonts w:asciiTheme="majorHAnsi" w:eastAsiaTheme="majorEastAsia" w:hAnsiTheme="majorHAnsi" w:cstheme="majorBidi"/>
              </w:rPr>
            </w:pPr>
          </w:p>
        </w:tc>
        <w:tc>
          <w:tcPr>
            <w:tcW w:w="2636" w:type="dxa"/>
          </w:tcPr>
          <w:p w14:paraId="4A6B00CE" w14:textId="77777777"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Vocabulary Skills: Verb Tense</w:t>
            </w:r>
          </w:p>
          <w:p w14:paraId="060AC3EB" w14:textId="77777777"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In a given song, ask students to identify the words that tell when the action took place (sailed=past tense, </w:t>
            </w:r>
            <w:r w:rsidRPr="4A043F1C">
              <w:rPr>
                <w:rStyle w:val="PageNumber"/>
                <w:rFonts w:asciiTheme="majorHAnsi" w:eastAsiaTheme="majorEastAsia" w:hAnsiTheme="majorHAnsi" w:cstheme="majorBidi"/>
              </w:rPr>
              <w:lastRenderedPageBreak/>
              <w:t>walking=present tense, sleep=future tense, etc.) What part of speech are these words?</w:t>
            </w:r>
          </w:p>
          <w:p w14:paraId="0B8F6E10" w14:textId="12F9B6F7" w:rsidR="2334DF34" w:rsidRDefault="4A043F1C" w:rsidP="4A043F1C">
            <w:pPr>
              <w:pStyle w:val="Normal1"/>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2.FL.F.6D</w:t>
            </w:r>
            <w:r w:rsidRPr="4A043F1C">
              <w:rPr>
                <w:rFonts w:asciiTheme="majorHAnsi" w:eastAsiaTheme="majorEastAsia" w:hAnsiTheme="majorHAnsi" w:cstheme="majorBidi"/>
              </w:rPr>
              <w:t>.  Form and use the past tense of frequently occurring irregular verbs.</w:t>
            </w:r>
          </w:p>
          <w:p w14:paraId="29EFC169" w14:textId="50A8D0C8" w:rsidR="2334DF34" w:rsidRDefault="2334DF34" w:rsidP="5DA59367">
            <w:pPr>
              <w:pStyle w:val="Normal1"/>
              <w:spacing w:line="255" w:lineRule="exact"/>
              <w:rPr>
                <w:rFonts w:asciiTheme="majorHAnsi" w:eastAsiaTheme="majorEastAsia" w:hAnsiTheme="majorHAnsi" w:cstheme="majorBidi"/>
              </w:rPr>
            </w:pPr>
          </w:p>
          <w:p w14:paraId="45EC514E" w14:textId="77777777"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Comprehension: Sequencing</w:t>
            </w:r>
          </w:p>
          <w:p w14:paraId="15F7FD66" w14:textId="066A94E4"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“Chook, Chook”-Photocopy and cut apart visual provided in </w:t>
            </w:r>
            <w:r w:rsidRPr="4A043F1C">
              <w:rPr>
                <w:rStyle w:val="PageNumber"/>
                <w:rFonts w:asciiTheme="majorHAnsi" w:eastAsiaTheme="majorEastAsia" w:hAnsiTheme="majorHAnsi" w:cstheme="majorBidi"/>
                <w:i/>
                <w:iCs/>
              </w:rPr>
              <w:t>SRA</w:t>
            </w:r>
            <w:r w:rsidRPr="4A043F1C">
              <w:rPr>
                <w:rStyle w:val="PageNumber"/>
                <w:rFonts w:asciiTheme="majorHAnsi" w:eastAsiaTheme="majorEastAsia" w:hAnsiTheme="majorHAnsi" w:cstheme="majorBidi"/>
              </w:rPr>
              <w:t xml:space="preserve"> or draw the images on index cards. Mix them up and ask student to use sequencing skills to recall the order of the song.</w:t>
            </w:r>
          </w:p>
          <w:p w14:paraId="68073073" w14:textId="17A5F3C6" w:rsidR="2334DF34" w:rsidRDefault="4A043F1C" w:rsidP="4A043F1C">
            <w:pPr>
              <w:pStyle w:val="Normal1"/>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2.RI.KID.1</w:t>
            </w:r>
            <w:r w:rsidRPr="4A043F1C">
              <w:rPr>
                <w:rFonts w:asciiTheme="majorHAnsi" w:eastAsiaTheme="majorEastAsia" w:hAnsiTheme="majorHAnsi" w:cstheme="majorBidi"/>
              </w:rPr>
              <w:t xml:space="preserve"> Ask and answer such questions as who, what, where, when, why and how to demonstrate understanding of key </w:t>
            </w:r>
            <w:r w:rsidRPr="4A043F1C">
              <w:rPr>
                <w:rFonts w:asciiTheme="majorHAnsi" w:eastAsiaTheme="majorEastAsia" w:hAnsiTheme="majorHAnsi" w:cstheme="majorBidi"/>
              </w:rPr>
              <w:lastRenderedPageBreak/>
              <w:t xml:space="preserve">details in a text. </w:t>
            </w:r>
          </w:p>
          <w:p w14:paraId="33692D22" w14:textId="77777777" w:rsidR="00DC6FD5" w:rsidRPr="00B62E27" w:rsidRDefault="00DC6FD5" w:rsidP="5DA59367">
            <w:pPr>
              <w:pStyle w:val="Normal1"/>
              <w:spacing w:after="0"/>
              <w:rPr>
                <w:rStyle w:val="PageNumber"/>
                <w:rFonts w:asciiTheme="majorHAnsi" w:eastAsiaTheme="majorEastAsia" w:hAnsiTheme="majorHAnsi" w:cstheme="majorBidi"/>
              </w:rPr>
            </w:pPr>
          </w:p>
          <w:p w14:paraId="64F5384F" w14:textId="77777777"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Comprehension: Cause and Effect</w:t>
            </w:r>
          </w:p>
          <w:p w14:paraId="2E7E0910" w14:textId="77777777" w:rsidR="00DC6FD5" w:rsidRPr="00B62E27" w:rsidRDefault="42D0ADF1" w:rsidP="42D0ADF1">
            <w:pPr>
              <w:pStyle w:val="Normal1"/>
              <w:spacing w:after="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Ask students to describe cause and effect in a song such as “Little Miss Muffet”</w:t>
            </w:r>
          </w:p>
          <w:p w14:paraId="43463467" w14:textId="3BE9B236" w:rsidR="00DC6FD5" w:rsidRPr="00B62E27"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2.RI.KID.1</w:t>
            </w:r>
            <w:r w:rsidRPr="4A043F1C">
              <w:rPr>
                <w:rFonts w:asciiTheme="majorHAnsi" w:eastAsiaTheme="majorEastAsia" w:hAnsiTheme="majorHAnsi" w:cstheme="majorBidi"/>
              </w:rPr>
              <w:t xml:space="preserve"> Ask and answer such questions as who, what, where, when, why and how to demonstrate understanding of key details in a text. </w:t>
            </w:r>
          </w:p>
        </w:tc>
      </w:tr>
      <w:tr w:rsidR="00DC6FD5" w14:paraId="588E5D56" w14:textId="77777777" w:rsidTr="65282813">
        <w:tc>
          <w:tcPr>
            <w:tcW w:w="2635" w:type="dxa"/>
          </w:tcPr>
          <w:p w14:paraId="18519EB0" w14:textId="77777777" w:rsidR="00DC6FD5"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P3.B</w:t>
            </w:r>
          </w:p>
          <w:p w14:paraId="1B090277" w14:textId="77777777" w:rsidR="00DC6FD5" w:rsidRPr="00E577FD"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Instruments and Body Percussion</w:t>
            </w:r>
          </w:p>
          <w:p w14:paraId="43B04A80" w14:textId="77777777" w:rsidR="00DC6FD5"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Using body percussion and/or instruments, perform, alone and with others, with expression and skill.</w:t>
            </w:r>
          </w:p>
          <w:p w14:paraId="0E418568" w14:textId="5D26DDF9" w:rsidR="00DC6FD5"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rPr>
              <w:t xml:space="preserve">Specified Second Grade skills: Maintaining a steady beat, rhythm patterns, iconic notation </w:t>
            </w:r>
            <w:r w:rsidRPr="42D0ADF1">
              <w:rPr>
                <w:rFonts w:asciiTheme="majorHAnsi" w:eastAsiaTheme="majorEastAsia" w:hAnsiTheme="majorHAnsi" w:cstheme="majorBidi"/>
              </w:rPr>
              <w:lastRenderedPageBreak/>
              <w:t>and standard notation, chord bordun, ostinatos, with a song/story/poem/recording.</w:t>
            </w:r>
          </w:p>
        </w:tc>
        <w:tc>
          <w:tcPr>
            <w:tcW w:w="2635" w:type="dxa"/>
          </w:tcPr>
          <w:p w14:paraId="542FC160" w14:textId="77777777" w:rsidR="00DC6FD5" w:rsidRPr="00B62E27" w:rsidRDefault="4AD843C2" w:rsidP="4AD843C2">
            <w:pPr>
              <w:pStyle w:val="Normal1"/>
              <w:spacing w:before="60" w:after="60"/>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lastRenderedPageBreak/>
              <w:t>Perform beat accompaniment for song or poem with body percussion or instruments</w:t>
            </w:r>
          </w:p>
          <w:p w14:paraId="471A61F5" w14:textId="77777777" w:rsidR="00DC6FD5" w:rsidRPr="00B62E27" w:rsidRDefault="00DC6FD5" w:rsidP="5DA59367">
            <w:pPr>
              <w:pStyle w:val="Normal1"/>
              <w:spacing w:before="60" w:after="60"/>
              <w:rPr>
                <w:rStyle w:val="PageNumber"/>
                <w:rFonts w:asciiTheme="majorHAnsi" w:eastAsiaTheme="majorEastAsia" w:hAnsiTheme="majorHAnsi" w:cstheme="majorBidi"/>
              </w:rPr>
            </w:pPr>
          </w:p>
          <w:p w14:paraId="0C659866" w14:textId="7E90DD86" w:rsidR="0115EF1D" w:rsidRDefault="0115EF1D" w:rsidP="5DA59367">
            <w:pPr>
              <w:pStyle w:val="Normal1"/>
              <w:spacing w:before="60" w:after="60"/>
              <w:rPr>
                <w:rStyle w:val="PageNumber"/>
                <w:rFonts w:asciiTheme="majorHAnsi" w:eastAsiaTheme="majorEastAsia" w:hAnsiTheme="majorHAnsi" w:cstheme="majorBidi"/>
              </w:rPr>
            </w:pPr>
          </w:p>
          <w:p w14:paraId="10452B0A" w14:textId="1C6A2A4A" w:rsidR="0115EF1D" w:rsidRDefault="0115EF1D" w:rsidP="5DA59367">
            <w:pPr>
              <w:pStyle w:val="Normal1"/>
              <w:spacing w:before="60" w:after="60"/>
              <w:rPr>
                <w:rStyle w:val="PageNumber"/>
                <w:rFonts w:asciiTheme="majorHAnsi" w:eastAsiaTheme="majorEastAsia" w:hAnsiTheme="majorHAnsi" w:cstheme="majorBidi"/>
              </w:rPr>
            </w:pPr>
          </w:p>
          <w:p w14:paraId="059AF244" w14:textId="4ED8526A" w:rsidR="0115EF1D" w:rsidRDefault="0115EF1D" w:rsidP="5DA59367">
            <w:pPr>
              <w:pStyle w:val="Normal1"/>
              <w:spacing w:before="60" w:after="60"/>
              <w:rPr>
                <w:rStyle w:val="PageNumber"/>
                <w:rFonts w:asciiTheme="majorHAnsi" w:eastAsiaTheme="majorEastAsia" w:hAnsiTheme="majorHAnsi" w:cstheme="majorBidi"/>
              </w:rPr>
            </w:pPr>
          </w:p>
          <w:p w14:paraId="40A1D315" w14:textId="32304F4F" w:rsidR="0115EF1D" w:rsidRDefault="0115EF1D" w:rsidP="5DA59367">
            <w:pPr>
              <w:pStyle w:val="Normal1"/>
              <w:spacing w:before="60" w:after="60"/>
              <w:rPr>
                <w:rStyle w:val="PageNumber"/>
                <w:rFonts w:asciiTheme="majorHAnsi" w:eastAsiaTheme="majorEastAsia" w:hAnsiTheme="majorHAnsi" w:cstheme="majorBidi"/>
              </w:rPr>
            </w:pPr>
          </w:p>
          <w:p w14:paraId="13B4B8F3" w14:textId="2C372E39" w:rsidR="0115EF1D" w:rsidRDefault="4AD843C2" w:rsidP="4AD843C2">
            <w:pPr>
              <w:pStyle w:val="Normal1"/>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lastRenderedPageBreak/>
              <w:t>Perform 4-beat echo patterns made of quarter, two eighths, and quarter rest</w:t>
            </w:r>
            <w:r w:rsidRPr="4AD843C2">
              <w:rPr>
                <w:rStyle w:val="PageNumber"/>
                <w:rFonts w:asciiTheme="majorHAnsi" w:eastAsiaTheme="majorEastAsia" w:hAnsiTheme="majorHAnsi" w:cstheme="majorBidi"/>
              </w:rPr>
              <w:t xml:space="preserve"> </w:t>
            </w:r>
          </w:p>
          <w:p w14:paraId="519EE3B2" w14:textId="0EC67D2E" w:rsidR="0115EF1D" w:rsidRDefault="0115EF1D" w:rsidP="5DA59367">
            <w:pPr>
              <w:pStyle w:val="Normal1"/>
              <w:rPr>
                <w:rStyle w:val="PageNumber"/>
                <w:rFonts w:asciiTheme="majorHAnsi" w:eastAsiaTheme="majorEastAsia" w:hAnsiTheme="majorHAnsi" w:cstheme="majorBidi"/>
                <w:highlight w:val="yellow"/>
              </w:rPr>
            </w:pPr>
          </w:p>
          <w:p w14:paraId="5A2CC4ED" w14:textId="2826B48E" w:rsidR="00DC6FD5" w:rsidRPr="00B62E27" w:rsidRDefault="4AD843C2" w:rsidP="4AD843C2">
            <w:pPr>
              <w:pStyle w:val="Normal1"/>
              <w:spacing w:before="60" w:after="60"/>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Perform rhythm patterns that include quarter notes, eighth notes,  and rests.</w:t>
            </w:r>
          </w:p>
          <w:p w14:paraId="6124BD7B" w14:textId="3B7CCA12" w:rsidR="00DC6FD5" w:rsidRPr="00B62E27" w:rsidRDefault="00DC6FD5" w:rsidP="5DA59367">
            <w:pPr>
              <w:spacing w:before="60" w:after="60"/>
              <w:rPr>
                <w:rStyle w:val="PageNumber"/>
                <w:rFonts w:asciiTheme="majorHAnsi" w:eastAsiaTheme="majorEastAsia" w:hAnsiTheme="majorHAnsi" w:cstheme="majorBidi"/>
              </w:rPr>
            </w:pPr>
          </w:p>
          <w:p w14:paraId="1A61C162" w14:textId="0C8FDF86" w:rsidR="00DC6FD5" w:rsidRPr="00B62E27" w:rsidRDefault="4AD843C2" w:rsidP="4AD843C2">
            <w:pPr>
              <w:rPr>
                <w:rStyle w:val="PageNumber"/>
                <w:rFonts w:asciiTheme="majorHAnsi" w:eastAsiaTheme="majorEastAsia" w:hAnsiTheme="majorHAnsi" w:cstheme="majorBidi"/>
              </w:rPr>
            </w:pPr>
            <w:r w:rsidRPr="4AD843C2">
              <w:rPr>
                <w:rStyle w:val="PageNumber"/>
                <w:rFonts w:asciiTheme="majorHAnsi" w:eastAsiaTheme="majorEastAsia" w:hAnsiTheme="majorHAnsi" w:cstheme="majorBidi"/>
                <w:highlight w:val="green"/>
              </w:rPr>
              <w:t>Perform a chord bordun beat accompaniment for a Sol-Mi-La and/or Mi-Re-Do song using correct mallet technique</w:t>
            </w:r>
          </w:p>
          <w:p w14:paraId="1FE1405E" w14:textId="6993DC5C" w:rsidR="00DC6FD5" w:rsidRPr="00B62E27" w:rsidRDefault="00DC6FD5" w:rsidP="65282813">
            <w:pPr>
              <w:rPr>
                <w:rStyle w:val="PageNumber"/>
                <w:rFonts w:asciiTheme="majorHAnsi" w:eastAsiaTheme="majorEastAsia" w:hAnsiTheme="majorHAnsi" w:cstheme="majorBidi"/>
              </w:rPr>
            </w:pPr>
          </w:p>
          <w:p w14:paraId="02A7947E" w14:textId="2EF8540D" w:rsidR="00DC6FD5" w:rsidRPr="00B62E27" w:rsidRDefault="65282813" w:rsidP="65282813">
            <w:pPr>
              <w:rPr>
                <w:rStyle w:val="PageNumber"/>
                <w:rFonts w:asciiTheme="majorHAnsi" w:eastAsiaTheme="majorEastAsia" w:hAnsiTheme="majorHAnsi" w:cstheme="majorBidi"/>
                <w:highlight w:val="yellow"/>
              </w:rPr>
            </w:pPr>
            <w:r w:rsidRPr="65282813">
              <w:rPr>
                <w:rStyle w:val="PageNumber"/>
                <w:rFonts w:asciiTheme="majorHAnsi" w:eastAsiaTheme="majorEastAsia" w:hAnsiTheme="majorHAnsi" w:cstheme="majorBidi"/>
                <w:highlight w:val="green"/>
              </w:rPr>
              <w:t>Demonstrate correct unpitched instrument technique</w:t>
            </w:r>
            <w:r w:rsidRPr="65282813">
              <w:rPr>
                <w:rStyle w:val="PageNumber"/>
                <w:rFonts w:asciiTheme="majorHAnsi" w:eastAsiaTheme="majorEastAsia" w:hAnsiTheme="majorHAnsi" w:cstheme="majorBidi"/>
              </w:rPr>
              <w:t xml:space="preserve"> </w:t>
            </w:r>
          </w:p>
        </w:tc>
        <w:tc>
          <w:tcPr>
            <w:tcW w:w="2635" w:type="dxa"/>
          </w:tcPr>
          <w:p w14:paraId="175BEE36" w14:textId="77777777" w:rsidR="00DC6FD5"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Observe students as they perform the beat with the poem or song</w:t>
            </w:r>
            <w:r w:rsidRPr="4A043F1C">
              <w:rPr>
                <w:rFonts w:asciiTheme="majorHAnsi" w:eastAsiaTheme="majorEastAsia" w:hAnsiTheme="majorHAnsi" w:cstheme="majorBidi"/>
              </w:rPr>
              <w:t xml:space="preserve"> </w:t>
            </w:r>
            <w:r w:rsidRPr="4A043F1C">
              <w:rPr>
                <w:rStyle w:val="PageNumber"/>
                <w:rFonts w:asciiTheme="majorHAnsi" w:eastAsiaTheme="majorEastAsia" w:hAnsiTheme="majorHAnsi" w:cstheme="majorBidi"/>
              </w:rPr>
              <w:t xml:space="preserve">and assess their beat competence using a teacher-created or </w:t>
            </w:r>
            <w:hyperlink r:id="rId37">
              <w:r w:rsidRPr="4A043F1C">
                <w:rPr>
                  <w:rStyle w:val="Link"/>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p w14:paraId="3CCE42E4" w14:textId="77777777" w:rsidR="00DC6FD5" w:rsidRPr="00B62E27" w:rsidRDefault="00DC6FD5" w:rsidP="5DA59367">
            <w:pPr>
              <w:pStyle w:val="Normal1"/>
              <w:spacing w:before="60" w:after="60"/>
              <w:rPr>
                <w:rStyle w:val="PageNumber"/>
                <w:rFonts w:asciiTheme="majorHAnsi" w:eastAsiaTheme="majorEastAsia" w:hAnsiTheme="majorHAnsi" w:cstheme="majorBidi"/>
              </w:rPr>
            </w:pPr>
          </w:p>
          <w:p w14:paraId="14E1B170" w14:textId="4FA033DF" w:rsidR="0115EF1D" w:rsidRDefault="0115EF1D" w:rsidP="65282813">
            <w:pPr>
              <w:pStyle w:val="Normal1"/>
              <w:spacing w:before="60" w:after="60"/>
              <w:rPr>
                <w:rStyle w:val="PageNumber"/>
                <w:rFonts w:asciiTheme="majorHAnsi" w:eastAsiaTheme="majorEastAsia" w:hAnsiTheme="majorHAnsi" w:cstheme="majorBidi"/>
              </w:rPr>
            </w:pPr>
          </w:p>
          <w:p w14:paraId="203A58C9" w14:textId="70130243" w:rsidR="65282813" w:rsidRDefault="65282813" w:rsidP="65282813">
            <w:pPr>
              <w:pStyle w:val="Normal1"/>
              <w:spacing w:before="60" w:after="60"/>
              <w:rPr>
                <w:rStyle w:val="PageNumber"/>
                <w:rFonts w:asciiTheme="majorHAnsi" w:eastAsiaTheme="majorEastAsia" w:hAnsiTheme="majorHAnsi" w:cstheme="majorBidi"/>
              </w:rPr>
            </w:pPr>
          </w:p>
          <w:p w14:paraId="0044923D" w14:textId="50980656" w:rsidR="0115EF1D" w:rsidRDefault="4A043F1C" w:rsidP="4A043F1C">
            <w:pPr>
              <w:pStyle w:val="Normal1"/>
              <w:spacing w:before="60" w:after="60" w:line="259" w:lineRule="auto"/>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Assess students' ability </w:t>
            </w:r>
            <w:r w:rsidRPr="4A043F1C">
              <w:rPr>
                <w:rStyle w:val="PageNumber"/>
                <w:rFonts w:asciiTheme="majorHAnsi" w:eastAsiaTheme="majorEastAsia" w:hAnsiTheme="majorHAnsi" w:cstheme="majorBidi"/>
              </w:rPr>
              <w:lastRenderedPageBreak/>
              <w:t xml:space="preserve">to echo and/or perform 4-beat rhythm patterns using a teacher-created or </w:t>
            </w:r>
            <w:hyperlink r:id="rId38">
              <w:r w:rsidRPr="4A043F1C">
                <w:rPr>
                  <w:rStyle w:val="Hyperlink"/>
                  <w:rFonts w:asciiTheme="majorHAnsi" w:eastAsiaTheme="majorEastAsia" w:hAnsiTheme="majorHAnsi" w:cstheme="majorBidi"/>
                </w:rPr>
                <w:t>district-provided rubric.</w:t>
              </w:r>
            </w:hyperlink>
          </w:p>
          <w:p w14:paraId="473BFF8D" w14:textId="350EA4FE" w:rsidR="0115EF1D" w:rsidRDefault="0115EF1D" w:rsidP="65282813">
            <w:pPr>
              <w:rPr>
                <w:rStyle w:val="PageNumber"/>
                <w:rFonts w:asciiTheme="majorHAnsi" w:eastAsiaTheme="majorEastAsia" w:hAnsiTheme="majorHAnsi" w:cstheme="majorBidi"/>
              </w:rPr>
            </w:pPr>
          </w:p>
          <w:p w14:paraId="37CAA2A9" w14:textId="77777777" w:rsidR="00DC6FD5" w:rsidRDefault="42D0ADF1" w:rsidP="42D0ADF1">
            <w:pPr>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 xml:space="preserve">Observe students for accuracy as they play bordun beat accompaniment for a Sol-Mi-La song using correct mallet technique. Assess using a teacher-created or </w:t>
            </w:r>
            <w:hyperlink r:id="rId39">
              <w:r w:rsidRPr="42D0ADF1">
                <w:rPr>
                  <w:rStyle w:val="Link"/>
                  <w:rFonts w:asciiTheme="majorHAnsi" w:eastAsiaTheme="majorEastAsia" w:hAnsiTheme="majorHAnsi" w:cstheme="majorBidi"/>
                </w:rPr>
                <w:t>district-provided rubric</w:t>
              </w:r>
            </w:hyperlink>
            <w:r w:rsidRPr="42D0ADF1">
              <w:rPr>
                <w:rStyle w:val="PageNumber"/>
                <w:rFonts w:asciiTheme="majorHAnsi" w:eastAsiaTheme="majorEastAsia" w:hAnsiTheme="majorHAnsi" w:cstheme="majorBidi"/>
              </w:rPr>
              <w:t>.</w:t>
            </w:r>
          </w:p>
          <w:p w14:paraId="645048C4" w14:textId="77777777" w:rsidR="00BC7298" w:rsidRDefault="00BC7298" w:rsidP="5DA59367">
            <w:pPr>
              <w:rPr>
                <w:rStyle w:val="PageNumber"/>
                <w:rFonts w:asciiTheme="majorHAnsi" w:eastAsiaTheme="majorEastAsia" w:hAnsiTheme="majorHAnsi" w:cstheme="majorBidi"/>
              </w:rPr>
            </w:pPr>
          </w:p>
          <w:p w14:paraId="71F8519B" w14:textId="479D4688" w:rsidR="00BC7298"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Assess students’ unpitched percussion technique using a teacher-created or </w:t>
            </w:r>
            <w:hyperlink r:id="rId40">
              <w:r w:rsidRPr="4A043F1C">
                <w:rPr>
                  <w:rStyle w:val="Link"/>
                  <w:rFonts w:asciiTheme="majorHAnsi" w:eastAsiaTheme="majorEastAsia" w:hAnsiTheme="majorHAnsi" w:cstheme="majorBidi"/>
                </w:rPr>
                <w:t>district-provided rubric</w:t>
              </w:r>
            </w:hyperlink>
            <w:r w:rsidRPr="4A043F1C">
              <w:rPr>
                <w:rFonts w:asciiTheme="majorHAnsi" w:eastAsiaTheme="majorEastAsia" w:hAnsiTheme="majorHAnsi" w:cstheme="majorBidi"/>
              </w:rPr>
              <w:t>.</w:t>
            </w:r>
          </w:p>
        </w:tc>
        <w:tc>
          <w:tcPr>
            <w:tcW w:w="2635" w:type="dxa"/>
          </w:tcPr>
          <w:p w14:paraId="4E13224F" w14:textId="77777777" w:rsidR="00DC6FD5"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“Say Your Name” SOM Gr. 2, p. 343</w:t>
            </w:r>
          </w:p>
          <w:p w14:paraId="4F1805AB" w14:textId="77777777" w:rsidR="00DC6FD5"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“Play Your Name”, STM [/ 31</w:t>
            </w:r>
          </w:p>
          <w:p w14:paraId="679E4A35" w14:textId="77777777" w:rsidR="00DC6FD5"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“Sheep in the Meadow”, SOM Gr. 2 p.8</w:t>
            </w:r>
          </w:p>
          <w:p w14:paraId="3E91D255" w14:textId="77777777" w:rsidR="00DC6FD5"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 “I Bought Me a Cat” SOM Gr. 2, p.14 (play the animal sounds only)</w:t>
            </w:r>
          </w:p>
          <w:p w14:paraId="7B3EE31D" w14:textId="77777777" w:rsidR="00DC6FD5" w:rsidRPr="00B62E27" w:rsidRDefault="00DC6FD5" w:rsidP="5DA59367">
            <w:pPr>
              <w:pStyle w:val="Normal1"/>
              <w:spacing w:before="60" w:after="60"/>
              <w:rPr>
                <w:rStyle w:val="PageNumber"/>
                <w:rFonts w:asciiTheme="majorHAnsi" w:eastAsiaTheme="majorEastAsia" w:hAnsiTheme="majorHAnsi" w:cstheme="majorBidi"/>
              </w:rPr>
            </w:pPr>
          </w:p>
          <w:p w14:paraId="543BF05B" w14:textId="6DA5CD55" w:rsidR="0115EF1D" w:rsidRDefault="0115EF1D" w:rsidP="5DA59367">
            <w:pPr>
              <w:pStyle w:val="Normal1"/>
              <w:spacing w:before="60" w:after="60"/>
              <w:rPr>
                <w:rStyle w:val="PageNumber"/>
                <w:rFonts w:asciiTheme="majorHAnsi" w:eastAsiaTheme="majorEastAsia" w:hAnsiTheme="majorHAnsi" w:cstheme="majorBidi"/>
                <w:i/>
                <w:iCs/>
              </w:rPr>
            </w:pPr>
          </w:p>
          <w:p w14:paraId="50F4A417" w14:textId="4EA1331D" w:rsidR="0115EF1D" w:rsidRDefault="0115EF1D" w:rsidP="13628FF2">
            <w:pPr>
              <w:pStyle w:val="Normal1"/>
              <w:spacing w:before="60" w:after="60"/>
              <w:rPr>
                <w:rStyle w:val="PageNumber"/>
                <w:rFonts w:asciiTheme="majorHAnsi" w:eastAsiaTheme="majorEastAsia" w:hAnsiTheme="majorHAnsi" w:cstheme="majorBidi"/>
                <w:i/>
                <w:iCs/>
              </w:rPr>
            </w:pPr>
          </w:p>
          <w:p w14:paraId="03BE1104" w14:textId="5D0A88C4" w:rsidR="0115EF1D"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i/>
                <w:iCs/>
              </w:rPr>
              <w:t>"Fishes Swim" 3RTC</w:t>
            </w:r>
          </w:p>
          <w:p w14:paraId="79E2073B" w14:textId="3AA4B9D0" w:rsidR="00DC6FD5" w:rsidRPr="00B62E27" w:rsidRDefault="00DC6FD5" w:rsidP="5DA59367">
            <w:pPr>
              <w:rPr>
                <w:rStyle w:val="Hyperlink0"/>
                <w:rFonts w:asciiTheme="majorHAnsi" w:eastAsiaTheme="majorEastAsia" w:hAnsiTheme="majorHAnsi" w:cstheme="majorBidi"/>
              </w:rPr>
            </w:pPr>
          </w:p>
          <w:p w14:paraId="1CE93E4D" w14:textId="507D5F48" w:rsidR="0115EF1D" w:rsidRDefault="0115EF1D" w:rsidP="5DA59367">
            <w:pPr>
              <w:pStyle w:val="Normal1"/>
              <w:spacing w:after="0"/>
              <w:rPr>
                <w:rStyle w:val="PageNumber"/>
                <w:rFonts w:asciiTheme="majorHAnsi" w:eastAsiaTheme="majorEastAsia" w:hAnsiTheme="majorHAnsi" w:cstheme="majorBidi"/>
              </w:rPr>
            </w:pPr>
          </w:p>
          <w:p w14:paraId="520A8D08" w14:textId="3D959E35" w:rsidR="0115EF1D" w:rsidRDefault="0115EF1D" w:rsidP="5DA59367">
            <w:pPr>
              <w:pStyle w:val="Normal1"/>
              <w:spacing w:after="0"/>
              <w:rPr>
                <w:rStyle w:val="PageNumber"/>
                <w:rFonts w:asciiTheme="majorHAnsi" w:eastAsiaTheme="majorEastAsia" w:hAnsiTheme="majorHAnsi" w:cstheme="majorBidi"/>
              </w:rPr>
            </w:pPr>
          </w:p>
          <w:p w14:paraId="7A647BC0" w14:textId="77777777" w:rsidR="00DC6FD5" w:rsidRPr="00B62E27" w:rsidRDefault="42D0ADF1" w:rsidP="42D0ADF1">
            <w:pPr>
              <w:pStyle w:val="Normal1"/>
              <w:spacing w:after="0"/>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 xml:space="preserve">“Acka Backa” </w:t>
            </w:r>
            <w:r w:rsidRPr="42D0ADF1">
              <w:rPr>
                <w:rStyle w:val="PageNumber"/>
                <w:rFonts w:asciiTheme="majorHAnsi" w:eastAsiaTheme="majorEastAsia" w:hAnsiTheme="majorHAnsi" w:cstheme="majorBidi"/>
                <w:i/>
                <w:iCs/>
              </w:rPr>
              <w:t>SOM Gr. 2/SBMM Gr. 1</w:t>
            </w:r>
            <w:r w:rsidRPr="42D0ADF1">
              <w:rPr>
                <w:rStyle w:val="PageNumber"/>
                <w:rFonts w:asciiTheme="majorHAnsi" w:eastAsiaTheme="majorEastAsia" w:hAnsiTheme="majorHAnsi" w:cstheme="majorBidi"/>
              </w:rPr>
              <w:t xml:space="preserve"> </w:t>
            </w:r>
          </w:p>
          <w:p w14:paraId="7BEC65F7" w14:textId="77777777" w:rsidR="00DC6FD5" w:rsidRPr="00B62E27" w:rsidRDefault="0075186C" w:rsidP="5DA59367">
            <w:pPr>
              <w:pStyle w:val="Normal1"/>
              <w:rPr>
                <w:rStyle w:val="PageNumber"/>
                <w:rFonts w:asciiTheme="majorHAnsi" w:eastAsiaTheme="majorEastAsia" w:hAnsiTheme="majorHAnsi" w:cstheme="majorBidi"/>
              </w:rPr>
            </w:pPr>
            <w:hyperlink r:id="rId41">
              <w:r w:rsidR="5DA59367" w:rsidRPr="5DA59367">
                <w:rPr>
                  <w:rStyle w:val="Hyperlink0"/>
                  <w:rFonts w:asciiTheme="majorHAnsi" w:eastAsiaTheme="majorEastAsia" w:hAnsiTheme="majorHAnsi" w:cstheme="majorBidi"/>
                </w:rPr>
                <w:t xml:space="preserve">“Lucy Locket” </w:t>
              </w:r>
              <w:r w:rsidR="5DA59367" w:rsidRPr="5DA59367">
                <w:rPr>
                  <w:rStyle w:val="Hyperlink1"/>
                  <w:rFonts w:asciiTheme="majorHAnsi" w:eastAsiaTheme="majorEastAsia" w:hAnsiTheme="majorHAnsi" w:cstheme="majorBidi"/>
                </w:rPr>
                <w:t xml:space="preserve">SBMM Gr. 2, p. 27, </w:t>
              </w:r>
              <w:r w:rsidR="5DA59367" w:rsidRPr="5DA59367">
                <w:rPr>
                  <w:rStyle w:val="Hyperlink0"/>
                  <w:rFonts w:asciiTheme="majorHAnsi" w:eastAsiaTheme="majorEastAsia" w:hAnsiTheme="majorHAnsi" w:cstheme="majorBidi"/>
                </w:rPr>
                <w:t>“Lucy Locket” assessment Orff Appendix gr.2 Q1</w:t>
              </w:r>
            </w:hyperlink>
            <w:r w:rsidR="5DA59367" w:rsidRPr="5DA59367">
              <w:rPr>
                <w:rStyle w:val="PageNumber"/>
                <w:rFonts w:asciiTheme="majorHAnsi" w:eastAsiaTheme="majorEastAsia" w:hAnsiTheme="majorHAnsi" w:cstheme="majorBidi"/>
              </w:rPr>
              <w:t xml:space="preserve"> </w:t>
            </w:r>
          </w:p>
          <w:p w14:paraId="5E5F8B1D" w14:textId="12BAF665" w:rsidR="00DC6FD5" w:rsidRPr="00B62E27" w:rsidRDefault="4A043F1C" w:rsidP="4A043F1C">
            <w:pPr>
              <w:rPr>
                <w:rStyle w:val="PageNumber"/>
                <w:rFonts w:asciiTheme="majorHAnsi" w:eastAsiaTheme="majorEastAsia" w:hAnsiTheme="majorHAnsi" w:cstheme="majorBidi"/>
                <w:b/>
                <w:bCs/>
              </w:rPr>
            </w:pPr>
            <w:r w:rsidRPr="4A043F1C">
              <w:rPr>
                <w:rStyle w:val="PageNumber"/>
                <w:rFonts w:asciiTheme="majorHAnsi" w:eastAsiaTheme="majorEastAsia" w:hAnsiTheme="majorHAnsi" w:cstheme="majorBidi"/>
                <w:b/>
                <w:bCs/>
              </w:rPr>
              <w:t>“</w:t>
            </w:r>
            <w:r w:rsidRPr="4A043F1C">
              <w:rPr>
                <w:rStyle w:val="PageNumber"/>
                <w:rFonts w:asciiTheme="majorHAnsi" w:eastAsiaTheme="majorEastAsia" w:hAnsiTheme="majorHAnsi" w:cstheme="majorBidi"/>
              </w:rPr>
              <w:t xml:space="preserve">Chook, Chook” </w:t>
            </w:r>
            <w:r w:rsidRPr="4A043F1C">
              <w:rPr>
                <w:rStyle w:val="PageNumber"/>
                <w:rFonts w:asciiTheme="majorHAnsi" w:eastAsiaTheme="majorEastAsia" w:hAnsiTheme="majorHAnsi" w:cstheme="majorBidi"/>
                <w:i/>
                <w:iCs/>
              </w:rPr>
              <w:t>SRA”, pp. 14-`7</w:t>
            </w:r>
            <w:r w:rsidRPr="4A043F1C">
              <w:rPr>
                <w:rStyle w:val="PageNumber"/>
                <w:rFonts w:asciiTheme="majorHAnsi" w:eastAsiaTheme="majorEastAsia" w:hAnsiTheme="majorHAnsi" w:cstheme="majorBidi"/>
                <w:b/>
                <w:bCs/>
              </w:rPr>
              <w:t xml:space="preserve">                                                                          </w:t>
            </w:r>
          </w:p>
        </w:tc>
        <w:tc>
          <w:tcPr>
            <w:tcW w:w="2636" w:type="dxa"/>
          </w:tcPr>
          <w:p w14:paraId="509BA8B1" w14:textId="0CEE7FDE"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Literary devices</w:t>
            </w:r>
          </w:p>
          <w:p w14:paraId="7EA38163" w14:textId="77777777"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Lucy Locket- Ask students to find alliteration and rhyming words.</w:t>
            </w:r>
          </w:p>
          <w:p w14:paraId="1268C65B" w14:textId="65815886" w:rsidR="00DC6FD5" w:rsidRPr="00B62E27" w:rsidRDefault="4A043F1C" w:rsidP="4A043F1C">
            <w:pPr>
              <w:pStyle w:val="Normal1"/>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2.FL.PWR.3-</w:t>
            </w:r>
            <w:r w:rsidRPr="4A043F1C">
              <w:rPr>
                <w:rFonts w:asciiTheme="majorHAnsi" w:eastAsiaTheme="majorEastAsia" w:hAnsiTheme="majorHAnsi" w:cstheme="majorBidi"/>
              </w:rPr>
              <w:t xml:space="preserve"> Know and apply grade-level phonics and word analysis skills when decoding isolated words and in connected text.</w:t>
            </w:r>
          </w:p>
        </w:tc>
      </w:tr>
      <w:tr w:rsidR="00DC6FD5" w14:paraId="4786A931" w14:textId="77777777" w:rsidTr="65282813">
        <w:tc>
          <w:tcPr>
            <w:tcW w:w="2635" w:type="dxa"/>
          </w:tcPr>
          <w:p w14:paraId="689F82A2" w14:textId="77777777" w:rsidR="00DC6FD5"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P3.C</w:t>
            </w:r>
          </w:p>
          <w:p w14:paraId="288915D8" w14:textId="77777777" w:rsidR="00DC6FD5" w:rsidRPr="00E577FD"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Performance Etiquette</w:t>
            </w:r>
          </w:p>
          <w:p w14:paraId="4A636B40" w14:textId="2E17D0D8" w:rsidR="00DC6FD5"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Perform appropriately for the audience and context; demonstrate </w:t>
            </w:r>
            <w:r w:rsidRPr="4A043F1C">
              <w:rPr>
                <w:rFonts w:asciiTheme="majorHAnsi" w:eastAsiaTheme="majorEastAsia" w:hAnsiTheme="majorHAnsi" w:cstheme="majorBidi"/>
              </w:rPr>
              <w:lastRenderedPageBreak/>
              <w:t>appropriate posture, and evaluate performance etiquette.</w:t>
            </w:r>
          </w:p>
        </w:tc>
        <w:tc>
          <w:tcPr>
            <w:tcW w:w="2635" w:type="dxa"/>
          </w:tcPr>
          <w:p w14:paraId="63164D64" w14:textId="10448027" w:rsidR="00DC6FD5" w:rsidRPr="00B62E27" w:rsidRDefault="4AD843C2" w:rsidP="4AD843C2">
            <w:pPr>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lastRenderedPageBreak/>
              <w:t xml:space="preserve">Display grade-level appropriate applications of performance etiquette skills including watching the conductor, </w:t>
            </w:r>
            <w:r w:rsidRPr="4AD843C2">
              <w:rPr>
                <w:rStyle w:val="PageNumber"/>
                <w:rFonts w:asciiTheme="majorHAnsi" w:eastAsiaTheme="majorEastAsia" w:hAnsiTheme="majorHAnsi" w:cstheme="majorBidi"/>
                <w:highlight w:val="yellow"/>
              </w:rPr>
              <w:lastRenderedPageBreak/>
              <w:t>responding to non-verbal cues, maintaining appropriate posture, remaining on-task, refraining from distracting others, and properly acknowledging the audience.</w:t>
            </w:r>
          </w:p>
        </w:tc>
        <w:tc>
          <w:tcPr>
            <w:tcW w:w="2635" w:type="dxa"/>
          </w:tcPr>
          <w:p w14:paraId="69A3D8AE" w14:textId="6B16E676" w:rsidR="00DC6FD5" w:rsidRPr="00B62E27" w:rsidRDefault="4A043F1C" w:rsidP="4A043F1C">
            <w:pPr>
              <w:rP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Observe student performance etiquette assess using teacher-created or </w:t>
            </w:r>
            <w:hyperlink r:id="rId42">
              <w:r w:rsidRPr="4A043F1C">
                <w:rPr>
                  <w:rStyle w:val="Hyperlink5"/>
                  <w:rFonts w:asciiTheme="majorHAnsi" w:eastAsiaTheme="majorEastAsia" w:hAnsiTheme="majorHAnsi" w:cstheme="majorBidi"/>
                  <w:sz w:val="24"/>
                  <w:szCs w:val="24"/>
                </w:rPr>
                <w:t>district-provided rubric.</w:t>
              </w:r>
            </w:hyperlink>
          </w:p>
        </w:tc>
        <w:tc>
          <w:tcPr>
            <w:tcW w:w="2635" w:type="dxa"/>
          </w:tcPr>
          <w:p w14:paraId="679CF3B7" w14:textId="77777777" w:rsidR="00DC6FD5" w:rsidRPr="00B62E27" w:rsidRDefault="0075186C" w:rsidP="5DA59367">
            <w:pPr>
              <w:spacing w:after="60"/>
              <w:rPr>
                <w:rFonts w:asciiTheme="majorHAnsi" w:eastAsiaTheme="majorEastAsia" w:hAnsiTheme="majorHAnsi" w:cstheme="majorBidi"/>
                <w:color w:val="000000" w:themeColor="text1"/>
              </w:rPr>
            </w:pPr>
            <w:hyperlink r:id="rId43">
              <w:r w:rsidR="5DA59367" w:rsidRPr="5DA59367">
                <w:rPr>
                  <w:rStyle w:val="Link"/>
                  <w:rFonts w:asciiTheme="majorHAnsi" w:eastAsiaTheme="majorEastAsia" w:hAnsiTheme="majorHAnsi" w:cstheme="majorBidi"/>
                </w:rPr>
                <w:t>Concert Etiquette Video 1 (General)</w:t>
              </w:r>
            </w:hyperlink>
          </w:p>
          <w:p w14:paraId="0B3EAB5F" w14:textId="77777777" w:rsidR="00DC6FD5" w:rsidRPr="00B62E27" w:rsidRDefault="0075186C" w:rsidP="5DA59367">
            <w:pPr>
              <w:spacing w:after="60"/>
              <w:rPr>
                <w:rFonts w:asciiTheme="majorHAnsi" w:eastAsiaTheme="majorEastAsia" w:hAnsiTheme="majorHAnsi" w:cstheme="majorBidi"/>
                <w:color w:val="000000" w:themeColor="text1"/>
              </w:rPr>
            </w:pPr>
            <w:hyperlink r:id="rId44">
              <w:r w:rsidR="5DA59367" w:rsidRPr="5DA59367">
                <w:rPr>
                  <w:rStyle w:val="Link"/>
                  <w:rFonts w:asciiTheme="majorHAnsi" w:eastAsiaTheme="majorEastAsia" w:hAnsiTheme="majorHAnsi" w:cstheme="majorBidi"/>
                </w:rPr>
                <w:t>Concert Etiquette Video 2 (Choral)</w:t>
              </w:r>
            </w:hyperlink>
          </w:p>
          <w:p w14:paraId="7E410099" w14:textId="77777777" w:rsidR="00DC6FD5" w:rsidRPr="00B62E27" w:rsidRDefault="00DC6FD5" w:rsidP="5DA59367">
            <w:pPr>
              <w:spacing w:after="60"/>
              <w:rPr>
                <w:rFonts w:asciiTheme="majorHAnsi" w:eastAsiaTheme="majorEastAsia" w:hAnsiTheme="majorHAnsi" w:cstheme="majorBidi"/>
                <w:color w:val="000000" w:themeColor="text1"/>
              </w:rPr>
            </w:pPr>
          </w:p>
          <w:p w14:paraId="1EC0EA6A" w14:textId="77777777" w:rsidR="00DC6FD5" w:rsidRPr="00B62E27" w:rsidRDefault="0075186C" w:rsidP="5DA59367">
            <w:pPr>
              <w:spacing w:after="60"/>
              <w:rPr>
                <w:rFonts w:asciiTheme="majorHAnsi" w:eastAsiaTheme="majorEastAsia" w:hAnsiTheme="majorHAnsi" w:cstheme="majorBidi"/>
                <w:color w:val="000000" w:themeColor="text1"/>
              </w:rPr>
            </w:pPr>
            <w:hyperlink r:id="rId45">
              <w:r w:rsidR="5DA59367" w:rsidRPr="5DA59367">
                <w:rPr>
                  <w:rStyle w:val="Link"/>
                  <w:rFonts w:asciiTheme="majorHAnsi" w:eastAsiaTheme="majorEastAsia" w:hAnsiTheme="majorHAnsi" w:cstheme="majorBidi"/>
                </w:rPr>
                <w:t>Ten Performance Etiquette Tips for Musicians</w:t>
              </w:r>
            </w:hyperlink>
          </w:p>
          <w:p w14:paraId="69EDAFA9" w14:textId="77777777" w:rsidR="00DC6FD5" w:rsidRPr="00B62E27" w:rsidRDefault="00DC6FD5" w:rsidP="5DA59367">
            <w:pPr>
              <w:spacing w:after="60"/>
              <w:rPr>
                <w:rFonts w:asciiTheme="majorHAnsi" w:eastAsiaTheme="majorEastAsia" w:hAnsiTheme="majorHAnsi" w:cstheme="majorBidi"/>
                <w:color w:val="000000" w:themeColor="text1"/>
              </w:rPr>
            </w:pPr>
          </w:p>
          <w:p w14:paraId="4DBC85DE" w14:textId="5E78C75A" w:rsidR="00DC6FD5" w:rsidRPr="00B62E27" w:rsidRDefault="0075186C" w:rsidP="5DA59367">
            <w:pPr>
              <w:rPr>
                <w:rFonts w:asciiTheme="majorHAnsi" w:eastAsiaTheme="majorEastAsia" w:hAnsiTheme="majorHAnsi" w:cstheme="majorBidi"/>
              </w:rPr>
            </w:pPr>
            <w:hyperlink r:id="rId46">
              <w:r w:rsidR="5DA59367" w:rsidRPr="5DA59367">
                <w:rPr>
                  <w:rStyle w:val="Link"/>
                  <w:rFonts w:asciiTheme="majorHAnsi" w:eastAsiaTheme="majorEastAsia" w:hAnsiTheme="majorHAnsi" w:cstheme="majorBidi"/>
                </w:rPr>
                <w:t>Performance Practices by Grade Level</w:t>
              </w:r>
            </w:hyperlink>
          </w:p>
        </w:tc>
        <w:tc>
          <w:tcPr>
            <w:tcW w:w="2636" w:type="dxa"/>
          </w:tcPr>
          <w:p w14:paraId="5068BAD6" w14:textId="4F81E01A" w:rsidR="00DC6FD5" w:rsidRPr="00B62E27" w:rsidRDefault="4A043F1C" w:rsidP="4A043F1C">
            <w:pPr>
              <w:spacing w:line="255" w:lineRule="exact"/>
              <w:rPr>
                <w:rFonts w:asciiTheme="majorHAnsi" w:eastAsiaTheme="majorEastAsia" w:hAnsiTheme="majorHAnsi" w:cstheme="majorBidi"/>
                <w:b/>
                <w:bCs/>
              </w:rPr>
            </w:pPr>
            <w:r w:rsidRPr="4A043F1C">
              <w:rPr>
                <w:rFonts w:asciiTheme="majorHAnsi" w:eastAsiaTheme="majorEastAsia" w:hAnsiTheme="majorHAnsi" w:cstheme="majorBidi"/>
              </w:rPr>
              <w:lastRenderedPageBreak/>
              <w:t>Define and identify multiple uses of the word conductor.</w:t>
            </w:r>
          </w:p>
          <w:p w14:paraId="54687CC0" w14:textId="149B9400" w:rsidR="00DC6FD5" w:rsidRPr="00B62E27" w:rsidRDefault="4A043F1C" w:rsidP="4A043F1C">
            <w:pPr>
              <w:spacing w:line="255" w:lineRule="exact"/>
              <w:rPr>
                <w:rFonts w:asciiTheme="majorHAnsi" w:eastAsiaTheme="majorEastAsia" w:hAnsiTheme="majorHAnsi" w:cstheme="majorBidi"/>
                <w:sz w:val="20"/>
                <w:szCs w:val="20"/>
              </w:rPr>
            </w:pPr>
            <w:r w:rsidRPr="4A043F1C">
              <w:rPr>
                <w:rFonts w:asciiTheme="majorHAnsi" w:eastAsiaTheme="majorEastAsia" w:hAnsiTheme="majorHAnsi" w:cstheme="majorBidi"/>
                <w:b/>
                <w:bCs/>
              </w:rPr>
              <w:t>2.FL.VA.7a</w:t>
            </w:r>
            <w:r w:rsidRPr="4A043F1C">
              <w:rPr>
                <w:rFonts w:asciiTheme="majorHAnsi" w:eastAsiaTheme="majorEastAsia" w:hAnsiTheme="majorHAnsi" w:cstheme="majorBidi"/>
              </w:rPr>
              <w:t>- Determine or clarify the meaning of unknown and multiple-</w:t>
            </w:r>
            <w:r w:rsidRPr="4A043F1C">
              <w:rPr>
                <w:rFonts w:asciiTheme="majorHAnsi" w:eastAsiaTheme="majorEastAsia" w:hAnsiTheme="majorHAnsi" w:cstheme="majorBidi"/>
              </w:rPr>
              <w:lastRenderedPageBreak/>
              <w:t xml:space="preserve">meaning words and phrases based on grade 2 reading and content, choosing flexibly from an array of strategies. </w:t>
            </w:r>
            <w:r w:rsidRPr="4A043F1C">
              <w:rPr>
                <w:rFonts w:asciiTheme="majorHAnsi" w:eastAsiaTheme="majorEastAsia" w:hAnsiTheme="majorHAnsi" w:cstheme="majorBidi"/>
                <w:sz w:val="20"/>
                <w:szCs w:val="20"/>
              </w:rPr>
              <w:t xml:space="preserve"> </w:t>
            </w:r>
          </w:p>
        </w:tc>
      </w:tr>
      <w:tr w:rsidR="00DC6FD5" w14:paraId="5F7A3C40" w14:textId="77777777" w:rsidTr="65282813">
        <w:tc>
          <w:tcPr>
            <w:tcW w:w="2635" w:type="dxa"/>
          </w:tcPr>
          <w:p w14:paraId="141595AB" w14:textId="77777777" w:rsidR="00DC6FD5"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P3.D</w:t>
            </w:r>
          </w:p>
          <w:p w14:paraId="39D7CB3B" w14:textId="77777777" w:rsidR="00DC6FD5"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Audience Etiquette</w:t>
            </w:r>
          </w:p>
          <w:p w14:paraId="1B1B84EF" w14:textId="269C7080" w:rsidR="00DC6FD5"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Demonstrate appropriate audience behavior, and evaluate student behavior during a performance.</w:t>
            </w:r>
          </w:p>
        </w:tc>
        <w:tc>
          <w:tcPr>
            <w:tcW w:w="2635" w:type="dxa"/>
          </w:tcPr>
          <w:p w14:paraId="09C78711" w14:textId="5DB39C85" w:rsidR="00DC6FD5" w:rsidRPr="00B62E27" w:rsidRDefault="4AD843C2" w:rsidP="4AD843C2">
            <w:pPr>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t>Demonstrate proper audience etiquette and evaluate audience behavior during performances</w:t>
            </w:r>
          </w:p>
        </w:tc>
        <w:tc>
          <w:tcPr>
            <w:tcW w:w="2635" w:type="dxa"/>
          </w:tcPr>
          <w:p w14:paraId="46953A2B" w14:textId="289E61E0" w:rsidR="00DC6FD5"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Observe student behavior during performances and assess using a teacher-created or </w:t>
            </w:r>
            <w:hyperlink r:id="rId47">
              <w:r w:rsidRPr="4A043F1C">
                <w:rPr>
                  <w:rStyle w:val="Link"/>
                  <w:rFonts w:asciiTheme="majorHAnsi" w:eastAsiaTheme="majorEastAsia" w:hAnsiTheme="majorHAnsi" w:cstheme="majorBidi"/>
                </w:rPr>
                <w:t>district-provided rubric.</w:t>
              </w:r>
            </w:hyperlink>
          </w:p>
        </w:tc>
        <w:tc>
          <w:tcPr>
            <w:tcW w:w="2635" w:type="dxa"/>
          </w:tcPr>
          <w:p w14:paraId="0A7905AE" w14:textId="77777777" w:rsidR="00DC6FD5" w:rsidRPr="00B62E27" w:rsidRDefault="0075186C" w:rsidP="5DA59367">
            <w:pPr>
              <w:pStyle w:val="Normal1"/>
              <w:spacing w:after="60"/>
              <w:rPr>
                <w:rFonts w:asciiTheme="majorHAnsi" w:eastAsiaTheme="majorEastAsia" w:hAnsiTheme="majorHAnsi" w:cstheme="majorBidi"/>
                <w:color w:val="0000FF"/>
              </w:rPr>
            </w:pPr>
            <w:hyperlink r:id="rId48">
              <w:r w:rsidR="5DA59367" w:rsidRPr="5DA59367">
                <w:rPr>
                  <w:rStyle w:val="Hyperlink5"/>
                  <w:rFonts w:asciiTheme="majorHAnsi" w:eastAsiaTheme="majorEastAsia" w:hAnsiTheme="majorHAnsi" w:cstheme="majorBidi"/>
                  <w:sz w:val="24"/>
                  <w:szCs w:val="24"/>
                </w:rPr>
                <w:t>Audience Etiquette Self-Evaluation</w:t>
              </w:r>
            </w:hyperlink>
          </w:p>
          <w:p w14:paraId="5FDB8E8B" w14:textId="77777777" w:rsidR="00DC6FD5" w:rsidRPr="00B62E27" w:rsidRDefault="00DC6FD5" w:rsidP="5DA59367">
            <w:pPr>
              <w:pStyle w:val="Normal1"/>
              <w:spacing w:after="60"/>
              <w:rPr>
                <w:rFonts w:asciiTheme="majorHAnsi" w:eastAsiaTheme="majorEastAsia" w:hAnsiTheme="majorHAnsi" w:cstheme="majorBidi"/>
                <w:color w:val="0000FF"/>
              </w:rPr>
            </w:pPr>
          </w:p>
          <w:p w14:paraId="04F85C64" w14:textId="53D4E77F" w:rsidR="00DC6FD5" w:rsidRPr="00B62E27" w:rsidRDefault="0075186C" w:rsidP="5DA59367">
            <w:pPr>
              <w:pStyle w:val="Normal1"/>
              <w:spacing w:after="60"/>
              <w:rPr>
                <w:rFonts w:asciiTheme="majorHAnsi" w:eastAsiaTheme="majorEastAsia" w:hAnsiTheme="majorHAnsi" w:cstheme="majorBidi"/>
                <w:color w:val="0000FF"/>
              </w:rPr>
            </w:pPr>
            <w:hyperlink r:id="rId49">
              <w:r w:rsidR="5DA59367" w:rsidRPr="5DA59367">
                <w:rPr>
                  <w:rStyle w:val="Link"/>
                  <w:rFonts w:asciiTheme="majorHAnsi" w:eastAsiaTheme="majorEastAsia" w:hAnsiTheme="majorHAnsi" w:cstheme="majorBidi"/>
                </w:rPr>
                <w:t>Audience Etiquette Video</w:t>
              </w:r>
            </w:hyperlink>
          </w:p>
          <w:p w14:paraId="46FD1F66" w14:textId="77777777" w:rsidR="00DC6FD5" w:rsidRPr="00B62E27" w:rsidRDefault="00DC6FD5" w:rsidP="5DA59367">
            <w:pPr>
              <w:pStyle w:val="Normal1"/>
              <w:spacing w:after="60"/>
              <w:rPr>
                <w:rStyle w:val="PageNumber"/>
                <w:rFonts w:asciiTheme="majorHAnsi" w:eastAsiaTheme="majorEastAsia" w:hAnsiTheme="majorHAnsi" w:cstheme="majorBidi"/>
              </w:rPr>
            </w:pPr>
          </w:p>
          <w:p w14:paraId="77AA794C" w14:textId="77777777" w:rsidR="00DC6FD5" w:rsidRPr="00B62E27" w:rsidRDefault="00DC6FD5" w:rsidP="5DA59367">
            <w:pPr>
              <w:pStyle w:val="Normal1"/>
              <w:spacing w:after="60"/>
              <w:rPr>
                <w:rStyle w:val="PageNumber"/>
                <w:rFonts w:asciiTheme="majorHAnsi" w:eastAsiaTheme="majorEastAsia" w:hAnsiTheme="majorHAnsi" w:cstheme="majorBidi"/>
              </w:rPr>
            </w:pPr>
          </w:p>
          <w:p w14:paraId="65E556CA" w14:textId="40EEF743" w:rsidR="006A79FC" w:rsidRPr="00B62E27" w:rsidRDefault="0075186C" w:rsidP="65282813">
            <w:pPr>
              <w:rPr>
                <w:rStyle w:val="Link"/>
                <w:rFonts w:asciiTheme="majorHAnsi" w:eastAsiaTheme="majorEastAsia" w:hAnsiTheme="majorHAnsi" w:cstheme="majorBidi"/>
              </w:rPr>
            </w:pPr>
            <w:hyperlink r:id="rId50">
              <w:r w:rsidR="65282813" w:rsidRPr="65282813">
                <w:rPr>
                  <w:rStyle w:val="Link"/>
                  <w:rFonts w:asciiTheme="majorHAnsi" w:eastAsiaTheme="majorEastAsia" w:hAnsiTheme="majorHAnsi" w:cstheme="majorBidi"/>
                </w:rPr>
                <w:t>List of live, local, free or low-cost events, field trip grants and how to apply for them.</w:t>
              </w:r>
            </w:hyperlink>
          </w:p>
        </w:tc>
        <w:tc>
          <w:tcPr>
            <w:tcW w:w="2636" w:type="dxa"/>
          </w:tcPr>
          <w:p w14:paraId="2A3F750D" w14:textId="7354827D" w:rsidR="00DC6FD5" w:rsidRPr="00B62E27" w:rsidRDefault="4A043F1C" w:rsidP="4A043F1C">
            <w:pPr>
              <w:pStyle w:val="Body"/>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Discuss how audience etiquette impacts a performance.</w:t>
            </w:r>
            <w:r w:rsidR="5DA59367">
              <w:br/>
            </w:r>
            <w:r w:rsidRPr="4A043F1C">
              <w:rPr>
                <w:rFonts w:asciiTheme="majorHAnsi" w:eastAsiaTheme="majorEastAsia" w:hAnsiTheme="majorHAnsi" w:cstheme="majorBidi"/>
                <w:b/>
                <w:bCs/>
              </w:rPr>
              <w:t xml:space="preserve">2.SL.CC.1 </w:t>
            </w:r>
            <w:r w:rsidRPr="4A043F1C">
              <w:rPr>
                <w:rFonts w:asciiTheme="majorHAnsi" w:eastAsiaTheme="majorEastAsia" w:hAnsiTheme="majorHAnsi" w:cstheme="majorBidi"/>
              </w:rPr>
              <w:t xml:space="preserve">Participate in collaborative conversations with diverse partners about </w:t>
            </w:r>
            <w:r w:rsidRPr="4A043F1C">
              <w:rPr>
                <w:rFonts w:asciiTheme="majorHAnsi" w:eastAsiaTheme="majorEastAsia" w:hAnsiTheme="majorHAnsi" w:cstheme="majorBidi"/>
                <w:i/>
                <w:iCs/>
              </w:rPr>
              <w:t xml:space="preserve">grade 2 topics and texts </w:t>
            </w:r>
            <w:r w:rsidRPr="4A043F1C">
              <w:rPr>
                <w:rFonts w:asciiTheme="majorHAnsi" w:eastAsiaTheme="majorEastAsia" w:hAnsiTheme="majorHAnsi" w:cstheme="majorBidi"/>
              </w:rPr>
              <w:t>with peers and adults in small and larger groups</w:t>
            </w:r>
          </w:p>
        </w:tc>
      </w:tr>
    </w:tbl>
    <w:p w14:paraId="6F665CDB" w14:textId="77777777" w:rsidR="008B62C2" w:rsidRDefault="008B62C2" w:rsidP="65282813">
      <w:pPr>
        <w:rPr>
          <w:rFonts w:asciiTheme="majorHAnsi" w:eastAsiaTheme="majorEastAsia" w:hAnsiTheme="majorHAnsi" w:cstheme="majorBidi"/>
        </w:rPr>
      </w:pPr>
    </w:p>
    <w:p w14:paraId="220DA90C" w14:textId="1FCF3854" w:rsidR="65282813" w:rsidRDefault="65282813">
      <w:r>
        <w:br w:type="page"/>
      </w:r>
    </w:p>
    <w:p w14:paraId="7CF84BC0" w14:textId="136A0A19" w:rsidR="65282813" w:rsidRDefault="65282813" w:rsidP="65282813">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8B62C2" w14:paraId="24296138" w14:textId="77777777" w:rsidTr="55D6C3B5">
        <w:tc>
          <w:tcPr>
            <w:tcW w:w="7905" w:type="dxa"/>
            <w:shd w:val="clear" w:color="auto" w:fill="C6D9F1" w:themeFill="text2" w:themeFillTint="33"/>
          </w:tcPr>
          <w:p w14:paraId="45053631" w14:textId="77777777" w:rsidR="008B62C2" w:rsidRPr="0018180B"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DOMAIN: CREATE</w:t>
            </w:r>
          </w:p>
          <w:p w14:paraId="73FCE0B8" w14:textId="77777777" w:rsidR="008B62C2" w:rsidRPr="0018180B" w:rsidRDefault="4A043F1C" w:rsidP="4A043F1C">
            <w:pPr>
              <w:rPr>
                <w:rFonts w:asciiTheme="majorHAnsi" w:eastAsiaTheme="majorEastAsia" w:hAnsiTheme="majorHAnsi" w:cstheme="majorBidi"/>
                <w:b/>
                <w:bCs/>
                <w:u w:val="single"/>
              </w:rPr>
            </w:pPr>
            <w:r w:rsidRPr="4A043F1C">
              <w:rPr>
                <w:rFonts w:asciiTheme="majorHAnsi" w:eastAsiaTheme="majorEastAsia" w:hAnsiTheme="majorHAnsi" w:cstheme="majorBidi"/>
                <w:b/>
                <w:bCs/>
                <w:u w:val="single"/>
              </w:rPr>
              <w:t>Foundations</w:t>
            </w:r>
          </w:p>
          <w:p w14:paraId="4745FAC3" w14:textId="77777777" w:rsidR="008B62C2"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 xml:space="preserve">Cr1: </w:t>
            </w:r>
            <w:r w:rsidRPr="4A043F1C">
              <w:rPr>
                <w:rFonts w:asciiTheme="majorHAnsi" w:eastAsiaTheme="majorEastAsia" w:hAnsiTheme="majorHAnsi" w:cstheme="majorBidi"/>
              </w:rPr>
              <w:t>Generate and conceptualize artistic ideas and work.</w:t>
            </w:r>
          </w:p>
          <w:p w14:paraId="62B1F7DC" w14:textId="77777777" w:rsidR="002D5EEE"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 xml:space="preserve">Cr2: </w:t>
            </w:r>
            <w:r w:rsidRPr="4A043F1C">
              <w:rPr>
                <w:rFonts w:asciiTheme="majorHAnsi" w:eastAsiaTheme="majorEastAsia" w:hAnsiTheme="majorHAnsi" w:cstheme="majorBidi"/>
              </w:rPr>
              <w:t>Organize and develop artistic ideas and work.</w:t>
            </w:r>
          </w:p>
          <w:p w14:paraId="1CD371AE" w14:textId="45110176" w:rsidR="00C86092" w:rsidRPr="00C86092" w:rsidRDefault="55D6C3B5" w:rsidP="55D6C3B5">
            <w:pPr>
              <w:rPr>
                <w:rFonts w:asciiTheme="majorHAnsi" w:eastAsiaTheme="majorEastAsia" w:hAnsiTheme="majorHAnsi" w:cstheme="majorBidi"/>
              </w:rPr>
            </w:pPr>
            <w:r w:rsidRPr="55D6C3B5">
              <w:rPr>
                <w:rFonts w:asciiTheme="majorHAnsi" w:eastAsiaTheme="majorEastAsia" w:hAnsiTheme="majorHAnsi" w:cstheme="majorBidi"/>
                <w:b/>
                <w:bCs/>
              </w:rPr>
              <w:t xml:space="preserve">Cr3: </w:t>
            </w:r>
            <w:r w:rsidRPr="55D6C3B5">
              <w:rPr>
                <w:rFonts w:asciiTheme="majorHAnsi" w:eastAsiaTheme="majorEastAsia" w:hAnsiTheme="majorHAnsi" w:cstheme="majorBidi"/>
              </w:rPr>
              <w:t>Refine and complete artistic work.</w:t>
            </w:r>
          </w:p>
          <w:p w14:paraId="3C5595E0" w14:textId="6151EBF3" w:rsidR="00C86092" w:rsidRPr="00C86092" w:rsidRDefault="00C86092" w:rsidP="55D6C3B5">
            <w:pPr>
              <w:rPr>
                <w:rFonts w:asciiTheme="majorHAnsi" w:eastAsiaTheme="majorEastAsia" w:hAnsiTheme="majorHAnsi" w:cstheme="majorBidi"/>
              </w:rPr>
            </w:pPr>
          </w:p>
          <w:p w14:paraId="608D206A" w14:textId="76F9902B" w:rsidR="00C86092" w:rsidRPr="00C86092" w:rsidRDefault="55D6C3B5" w:rsidP="55D6C3B5">
            <w:pPr>
              <w:pStyle w:val="ListParagraph"/>
              <w:numPr>
                <w:ilvl w:val="0"/>
                <w:numId w:val="3"/>
              </w:numPr>
              <w:rPr>
                <w:color w:val="000000" w:themeColor="text1"/>
                <w:sz w:val="20"/>
                <w:szCs w:val="20"/>
              </w:rPr>
            </w:pPr>
            <w:r w:rsidRPr="55D6C3B5">
              <w:rPr>
                <w:rFonts w:ascii="Arial" w:eastAsia="Arial" w:hAnsi="Arial" w:cs="Arial"/>
                <w:color w:val="000000" w:themeColor="text1"/>
                <w:sz w:val="20"/>
                <w:szCs w:val="20"/>
                <w:highlight w:val="cyan"/>
                <w:lang w:val="en"/>
              </w:rPr>
              <w:t>Major Work of the Grade</w:t>
            </w:r>
          </w:p>
          <w:p w14:paraId="45E5A685" w14:textId="54ADC649" w:rsidR="00C86092" w:rsidRPr="00C86092" w:rsidRDefault="55D6C3B5" w:rsidP="55D6C3B5">
            <w:pPr>
              <w:pStyle w:val="ListParagraph"/>
              <w:numPr>
                <w:ilvl w:val="0"/>
                <w:numId w:val="3"/>
              </w:numPr>
              <w:rPr>
                <w:color w:val="000000" w:themeColor="text1"/>
                <w:sz w:val="20"/>
                <w:szCs w:val="20"/>
              </w:rPr>
            </w:pPr>
            <w:r w:rsidRPr="55D6C3B5">
              <w:rPr>
                <w:rFonts w:ascii="Arial" w:eastAsia="Arial" w:hAnsi="Arial" w:cs="Arial"/>
                <w:color w:val="000000" w:themeColor="text1"/>
                <w:sz w:val="20"/>
                <w:szCs w:val="20"/>
                <w:highlight w:val="green"/>
                <w:lang w:val="en"/>
              </w:rPr>
              <w:t>Areas of Reinforcement</w:t>
            </w:r>
          </w:p>
          <w:p w14:paraId="20801287" w14:textId="43C1003D" w:rsidR="00C86092" w:rsidRPr="00C86092" w:rsidRDefault="55D6C3B5" w:rsidP="55D6C3B5">
            <w:pPr>
              <w:pStyle w:val="ListParagraph"/>
              <w:numPr>
                <w:ilvl w:val="0"/>
                <w:numId w:val="3"/>
              </w:numPr>
              <w:rPr>
                <w:color w:val="000000" w:themeColor="text1"/>
                <w:sz w:val="20"/>
                <w:szCs w:val="20"/>
              </w:rPr>
            </w:pPr>
            <w:r w:rsidRPr="55D6C3B5">
              <w:rPr>
                <w:rFonts w:ascii="Arial" w:eastAsia="Arial" w:hAnsi="Arial" w:cs="Arial"/>
                <w:color w:val="000000" w:themeColor="text1"/>
                <w:sz w:val="20"/>
                <w:szCs w:val="20"/>
                <w:highlight w:val="yellow"/>
                <w:lang w:val="en"/>
              </w:rPr>
              <w:t>Areas of Enrichment</w:t>
            </w:r>
          </w:p>
          <w:p w14:paraId="607E97C6" w14:textId="44358DD2" w:rsidR="00C86092" w:rsidRPr="00C86092" w:rsidRDefault="00C86092" w:rsidP="55D6C3B5">
            <w:pPr>
              <w:rPr>
                <w:rFonts w:asciiTheme="majorHAnsi" w:eastAsiaTheme="majorEastAsia" w:hAnsiTheme="majorHAnsi" w:cstheme="majorBidi"/>
              </w:rPr>
            </w:pPr>
          </w:p>
        </w:tc>
        <w:tc>
          <w:tcPr>
            <w:tcW w:w="5271" w:type="dxa"/>
            <w:shd w:val="clear" w:color="auto" w:fill="C6D9F1" w:themeFill="text2" w:themeFillTint="33"/>
          </w:tcPr>
          <w:p w14:paraId="1AFEA046" w14:textId="3B1A7307" w:rsidR="008B62C2" w:rsidRDefault="55D6C3B5" w:rsidP="55D6C3B5">
            <w:pPr>
              <w:rPr>
                <w:rFonts w:asciiTheme="majorHAnsi" w:eastAsiaTheme="majorEastAsia" w:hAnsiTheme="majorHAnsi" w:cstheme="majorBidi"/>
                <w:b/>
                <w:bCs/>
                <w:sz w:val="22"/>
                <w:szCs w:val="22"/>
              </w:rPr>
            </w:pPr>
            <w:r w:rsidRPr="55D6C3B5">
              <w:rPr>
                <w:rFonts w:asciiTheme="majorHAnsi" w:eastAsiaTheme="majorEastAsia" w:hAnsiTheme="majorHAnsi" w:cstheme="majorBidi"/>
                <w:b/>
                <w:bCs/>
                <w:sz w:val="22"/>
                <w:szCs w:val="22"/>
              </w:rPr>
              <w:t>RESOURCE LIST</w:t>
            </w:r>
          </w:p>
          <w:p w14:paraId="7AE9558D" w14:textId="77777777"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sz w:val="22"/>
                <w:szCs w:val="22"/>
              </w:rPr>
              <w:t>Share the Music=STM</w:t>
            </w:r>
          </w:p>
          <w:p w14:paraId="04793F12" w14:textId="77777777"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Silver Burdett Making Music=SBMM</w:t>
            </w:r>
          </w:p>
          <w:p w14:paraId="4A4A9C8E" w14:textId="77777777"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sz w:val="22"/>
                <w:szCs w:val="22"/>
              </w:rPr>
              <w:t>Spotlight On Music=SOM</w:t>
            </w:r>
          </w:p>
          <w:p w14:paraId="0219D2C3" w14:textId="77777777"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Tyme for a Rhyme=TFAR</w:t>
            </w:r>
          </w:p>
          <w:p w14:paraId="32997F61" w14:textId="31855D33"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Second Rhyme Around=SRA</w:t>
            </w:r>
          </w:p>
          <w:p w14:paraId="692C6159" w14:textId="617F921F"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Third Rhyme’s the Charm=TRTC</w:t>
            </w:r>
          </w:p>
          <w:p w14:paraId="1A289AEF" w14:textId="77777777"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As American As Apple Pie=AAAAP       </w:t>
            </w:r>
          </w:p>
          <w:p w14:paraId="33FDE4E5" w14:textId="08FE088F"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Conversational Solfege Level One=CSL1</w:t>
            </w:r>
          </w:p>
          <w:p w14:paraId="735A7978" w14:textId="17D42095"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85 Engaging Movement Activities=85EMA</w:t>
            </w:r>
          </w:p>
          <w:p w14:paraId="21121A00" w14:textId="4D4FFE67"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Mallet Madness Strikes Again=MMSA</w:t>
            </w:r>
          </w:p>
          <w:p w14:paraId="516824D8" w14:textId="495CCC5A"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Music for Children=MFC</w:t>
            </w:r>
          </w:p>
          <w:p w14:paraId="30659E64" w14:textId="5D92034D"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Music for Creative Dance Contrast and              </w:t>
            </w:r>
          </w:p>
          <w:p w14:paraId="4686C801" w14:textId="6D927FD2"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Continuum, vol. 1   </w:t>
            </w:r>
          </w:p>
          <w:p w14:paraId="20E7E9F6" w14:textId="5AB0D21B" w:rsidR="008B62C2" w:rsidRDefault="55D6C3B5" w:rsidP="55D6C3B5">
            <w:pPr>
              <w:rPr>
                <w:rFonts w:ascii="Calibri" w:eastAsia="Calibri" w:hAnsi="Calibri" w:cs="Calibri"/>
              </w:rPr>
            </w:pPr>
            <w:r w:rsidRPr="55D6C3B5">
              <w:rPr>
                <w:rFonts w:ascii="Calibri" w:eastAsia="Calibri" w:hAnsi="Calibri" w:cs="Calibri"/>
                <w:i/>
                <w:iCs/>
              </w:rPr>
              <w:t>Purposeful Pathways 1 = PP1</w:t>
            </w:r>
          </w:p>
          <w:p w14:paraId="71E4EB94" w14:textId="1A214769" w:rsidR="008B62C2" w:rsidRDefault="55D6C3B5" w:rsidP="55D6C3B5">
            <w:pPr>
              <w:rPr>
                <w:rFonts w:ascii="Calibri" w:eastAsia="Calibri" w:hAnsi="Calibri" w:cs="Calibri"/>
              </w:rPr>
            </w:pPr>
            <w:r w:rsidRPr="55D6C3B5">
              <w:rPr>
                <w:rFonts w:ascii="Calibri" w:eastAsia="Calibri" w:hAnsi="Calibri" w:cs="Calibri"/>
                <w:i/>
                <w:iCs/>
              </w:rPr>
              <w:t>Purposeful Pathways 2 = PP2</w:t>
            </w:r>
          </w:p>
          <w:p w14:paraId="015985DB" w14:textId="0B7EFFAD"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Strike it Rich=SR!    </w:t>
            </w:r>
          </w:p>
          <w:p w14:paraId="5A33C3C8" w14:textId="1597FA6C" w:rsidR="008B62C2" w:rsidRDefault="55D6C3B5" w:rsidP="55D6C3B5">
            <w:pPr>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 </w:t>
            </w:r>
            <w:hyperlink r:id="rId51">
              <w:r w:rsidRPr="55D6C3B5">
                <w:rPr>
                  <w:rStyle w:val="Hyperlink0"/>
                  <w:rFonts w:asciiTheme="majorHAnsi" w:eastAsiaTheme="majorEastAsia" w:hAnsiTheme="majorHAnsi" w:cstheme="majorBidi"/>
                  <w:i/>
                  <w:iCs/>
                  <w:sz w:val="22"/>
                  <w:szCs w:val="22"/>
                </w:rPr>
                <w:t>www.dsokids.com</w:t>
              </w:r>
            </w:hyperlink>
            <w:r w:rsidRPr="55D6C3B5">
              <w:rPr>
                <w:rStyle w:val="PageNumber"/>
                <w:rFonts w:asciiTheme="majorHAnsi" w:eastAsiaTheme="majorEastAsia" w:hAnsiTheme="majorHAnsi" w:cstheme="majorBidi"/>
                <w:i/>
                <w:iCs/>
                <w:sz w:val="22"/>
                <w:szCs w:val="22"/>
              </w:rPr>
              <w:t xml:space="preserve"> (Dallas Symphony Orchestra)</w:t>
            </w:r>
          </w:p>
          <w:p w14:paraId="300CA4A6" w14:textId="3C6E86CB" w:rsidR="008B62C2" w:rsidRDefault="0075186C" w:rsidP="55D6C3B5">
            <w:pPr>
              <w:rPr>
                <w:rStyle w:val="PageNumber"/>
                <w:rFonts w:asciiTheme="majorHAnsi" w:eastAsiaTheme="majorEastAsia" w:hAnsiTheme="majorHAnsi" w:cstheme="majorBidi"/>
                <w:sz w:val="22"/>
                <w:szCs w:val="22"/>
              </w:rPr>
            </w:pPr>
            <w:hyperlink r:id="rId52">
              <w:r w:rsidR="55D6C3B5" w:rsidRPr="55D6C3B5">
                <w:rPr>
                  <w:rStyle w:val="Hyperlink1"/>
                  <w:rFonts w:asciiTheme="majorHAnsi" w:eastAsiaTheme="majorEastAsia" w:hAnsiTheme="majorHAnsi" w:cstheme="majorBidi"/>
                  <w:sz w:val="22"/>
                  <w:szCs w:val="22"/>
                </w:rPr>
                <w:t>www.sfskids.org</w:t>
              </w:r>
            </w:hyperlink>
            <w:r w:rsidR="55D6C3B5" w:rsidRPr="55D6C3B5">
              <w:rPr>
                <w:rStyle w:val="PageNumber"/>
                <w:rFonts w:asciiTheme="majorHAnsi" w:eastAsiaTheme="majorEastAsia" w:hAnsiTheme="majorHAnsi" w:cstheme="majorBidi"/>
                <w:i/>
                <w:iCs/>
                <w:sz w:val="22"/>
                <w:szCs w:val="22"/>
              </w:rPr>
              <w:t xml:space="preserve"> </w:t>
            </w:r>
            <w:r w:rsidR="55D6C3B5" w:rsidRPr="55D6C3B5">
              <w:rPr>
                <w:rStyle w:val="PageNumber"/>
                <w:rFonts w:asciiTheme="majorHAnsi" w:eastAsiaTheme="majorEastAsia" w:hAnsiTheme="majorHAnsi" w:cstheme="majorBidi"/>
                <w:sz w:val="22"/>
                <w:szCs w:val="22"/>
              </w:rPr>
              <w:t>(San Francisco Symphony)</w:t>
            </w:r>
          </w:p>
          <w:p w14:paraId="48CB6CB9" w14:textId="5D754CD1" w:rsidR="008B62C2" w:rsidRDefault="0075186C" w:rsidP="55D6C3B5">
            <w:pPr>
              <w:rPr>
                <w:rStyle w:val="PageNumber"/>
                <w:rFonts w:asciiTheme="majorHAnsi" w:eastAsiaTheme="majorEastAsia" w:hAnsiTheme="majorHAnsi" w:cstheme="majorBidi"/>
                <w:i/>
                <w:iCs/>
                <w:sz w:val="22"/>
                <w:szCs w:val="22"/>
              </w:rPr>
            </w:pPr>
            <w:hyperlink r:id="rId53">
              <w:r w:rsidR="55D6C3B5" w:rsidRPr="55D6C3B5">
                <w:rPr>
                  <w:rStyle w:val="Hyperlink"/>
                  <w:rFonts w:asciiTheme="majorHAnsi" w:eastAsiaTheme="majorEastAsia" w:hAnsiTheme="majorHAnsi" w:cstheme="majorBidi"/>
                  <w:sz w:val="22"/>
                  <w:szCs w:val="22"/>
                </w:rPr>
                <w:t>http://www.nyphilkids.org/</w:t>
              </w:r>
            </w:hyperlink>
            <w:r w:rsidR="55D6C3B5" w:rsidRPr="55D6C3B5">
              <w:rPr>
                <w:rFonts w:asciiTheme="majorHAnsi" w:eastAsiaTheme="majorEastAsia" w:hAnsiTheme="majorHAnsi" w:cstheme="majorBidi"/>
                <w:sz w:val="22"/>
                <w:szCs w:val="22"/>
              </w:rPr>
              <w:t xml:space="preserve"> </w:t>
            </w:r>
            <w:r w:rsidR="55D6C3B5" w:rsidRPr="55D6C3B5">
              <w:rPr>
                <w:rFonts w:asciiTheme="majorHAnsi" w:eastAsiaTheme="majorEastAsia" w:hAnsiTheme="majorHAnsi" w:cstheme="majorBidi"/>
                <w:i/>
                <w:iCs/>
                <w:sz w:val="22"/>
                <w:szCs w:val="22"/>
              </w:rPr>
              <w:t>(</w:t>
            </w:r>
            <w:r w:rsidR="55D6C3B5" w:rsidRPr="55D6C3B5">
              <w:rPr>
                <w:rStyle w:val="PageNumber"/>
                <w:rFonts w:asciiTheme="majorHAnsi" w:eastAsiaTheme="majorEastAsia" w:hAnsiTheme="majorHAnsi" w:cstheme="majorBidi"/>
                <w:i/>
                <w:iCs/>
                <w:sz w:val="22"/>
                <w:szCs w:val="22"/>
              </w:rPr>
              <w:t>New York Philharmonic)</w:t>
            </w:r>
          </w:p>
          <w:p w14:paraId="42F4098D" w14:textId="16A98C7C" w:rsidR="008B62C2" w:rsidRDefault="0075186C" w:rsidP="55D6C3B5">
            <w:pPr>
              <w:rPr>
                <w:rFonts w:asciiTheme="majorHAnsi" w:eastAsiaTheme="majorEastAsia" w:hAnsiTheme="majorHAnsi" w:cstheme="majorBidi"/>
                <w:sz w:val="22"/>
                <w:szCs w:val="22"/>
              </w:rPr>
            </w:pPr>
            <w:hyperlink r:id="rId54">
              <w:r w:rsidR="55D6C3B5" w:rsidRPr="55D6C3B5">
                <w:rPr>
                  <w:rStyle w:val="Link"/>
                  <w:rFonts w:asciiTheme="majorHAnsi" w:eastAsiaTheme="majorEastAsia" w:hAnsiTheme="majorHAnsi" w:cstheme="majorBidi"/>
                  <w:sz w:val="22"/>
                  <w:szCs w:val="22"/>
                </w:rPr>
                <w:t>http://teachingwithorff.com/</w:t>
              </w:r>
            </w:hyperlink>
          </w:p>
          <w:p w14:paraId="2AF03890" w14:textId="23EDEC16" w:rsidR="008B62C2" w:rsidRDefault="0075186C" w:rsidP="55D6C3B5">
            <w:pPr>
              <w:rPr>
                <w:rFonts w:asciiTheme="majorHAnsi" w:eastAsiaTheme="majorEastAsia" w:hAnsiTheme="majorHAnsi" w:cstheme="majorBidi"/>
                <w:b/>
                <w:bCs/>
                <w:sz w:val="22"/>
                <w:szCs w:val="22"/>
              </w:rPr>
            </w:pPr>
            <w:hyperlink r:id="rId55">
              <w:r w:rsidR="55D6C3B5" w:rsidRPr="55D6C3B5">
                <w:rPr>
                  <w:rStyle w:val="Hyperlink0"/>
                  <w:rFonts w:asciiTheme="majorHAnsi" w:eastAsiaTheme="majorEastAsia" w:hAnsiTheme="majorHAnsi" w:cstheme="majorBidi"/>
                  <w:sz w:val="22"/>
                  <w:szCs w:val="22"/>
                </w:rPr>
                <w:t>http://www.classicsforkids.com/</w:t>
              </w:r>
            </w:hyperlink>
            <w:r w:rsidR="55D6C3B5" w:rsidRPr="55D6C3B5">
              <w:rPr>
                <w:rStyle w:val="PageNumber"/>
                <w:rFonts w:asciiTheme="majorHAnsi" w:eastAsiaTheme="majorEastAsia" w:hAnsiTheme="majorHAnsi" w:cstheme="majorBidi"/>
                <w:sz w:val="22"/>
                <w:szCs w:val="22"/>
              </w:rPr>
              <w:t xml:space="preserve">                                          </w:t>
            </w:r>
          </w:p>
          <w:p w14:paraId="2E08D6E8" w14:textId="3BFB37A9" w:rsidR="008B62C2" w:rsidRDefault="55D6C3B5" w:rsidP="55D6C3B5">
            <w:pPr>
              <w:rPr>
                <w:rFonts w:asciiTheme="majorHAnsi" w:eastAsiaTheme="majorEastAsia" w:hAnsiTheme="majorHAnsi" w:cstheme="majorBidi"/>
                <w:sz w:val="22"/>
                <w:szCs w:val="22"/>
              </w:rPr>
            </w:pPr>
            <w:r w:rsidRPr="55D6C3B5">
              <w:rPr>
                <w:rStyle w:val="Hyperlink2"/>
                <w:rFonts w:asciiTheme="majorHAnsi" w:eastAsiaTheme="majorEastAsia" w:hAnsiTheme="majorHAnsi" w:cstheme="majorBidi"/>
                <w:sz w:val="22"/>
                <w:szCs w:val="22"/>
              </w:rPr>
              <w:t>https://kids.usa.gov/art-and-music/index.shtml</w:t>
            </w:r>
          </w:p>
        </w:tc>
      </w:tr>
    </w:tbl>
    <w:p w14:paraId="62835A23" w14:textId="77777777" w:rsidR="008B62C2" w:rsidRDefault="008B62C2" w:rsidP="5DA59367">
      <w:pPr>
        <w:rPr>
          <w:rFonts w:asciiTheme="majorHAnsi" w:eastAsiaTheme="majorEastAsia" w:hAnsiTheme="majorHAnsi" w:cstheme="majorBidi"/>
        </w:rPr>
      </w:pPr>
    </w:p>
    <w:p w14:paraId="6425E4C7" w14:textId="77777777" w:rsidR="00532CF9" w:rsidRDefault="00532CF9" w:rsidP="5DA59367">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532CF9" w14:paraId="0842321A" w14:textId="77777777" w:rsidTr="65282813">
        <w:trPr>
          <w:tblHeader/>
        </w:trPr>
        <w:tc>
          <w:tcPr>
            <w:tcW w:w="13176" w:type="dxa"/>
            <w:gridSpan w:val="5"/>
          </w:tcPr>
          <w:p w14:paraId="1CC68DFF" w14:textId="77777777" w:rsidR="00532CF9" w:rsidRDefault="4A043F1C" w:rsidP="4A043F1C">
            <w:pPr>
              <w:jc w:val="center"/>
              <w:rPr>
                <w:rFonts w:asciiTheme="majorHAnsi" w:eastAsiaTheme="majorEastAsia" w:hAnsiTheme="majorHAnsi" w:cstheme="majorBidi"/>
              </w:rPr>
            </w:pPr>
            <w:r w:rsidRPr="4A043F1C">
              <w:rPr>
                <w:rFonts w:asciiTheme="majorHAnsi" w:eastAsiaTheme="majorEastAsia" w:hAnsiTheme="majorHAnsi" w:cstheme="majorBidi"/>
              </w:rPr>
              <w:t>QUARTER 1</w:t>
            </w:r>
          </w:p>
        </w:tc>
      </w:tr>
      <w:tr w:rsidR="00532CF9" w14:paraId="3C63752C" w14:textId="77777777" w:rsidTr="65282813">
        <w:trPr>
          <w:tblHeader/>
        </w:trPr>
        <w:tc>
          <w:tcPr>
            <w:tcW w:w="2635" w:type="dxa"/>
            <w:shd w:val="clear" w:color="auto" w:fill="548DD4" w:themeFill="text2" w:themeFillTint="99"/>
          </w:tcPr>
          <w:p w14:paraId="6E88C757" w14:textId="77777777" w:rsidR="00532CF9"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105441C7" w14:textId="77777777" w:rsidR="00532CF9"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0B6C3BCC" w14:textId="77777777" w:rsidR="00532CF9"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523EC60B" w14:textId="77777777" w:rsidR="00532CF9"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4D407208" w14:textId="77777777" w:rsidR="00532CF9"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CORRELATIONS</w:t>
            </w:r>
          </w:p>
        </w:tc>
      </w:tr>
      <w:tr w:rsidR="00532CF9" w14:paraId="5140FCE4" w14:textId="77777777" w:rsidTr="65282813">
        <w:tc>
          <w:tcPr>
            <w:tcW w:w="2635" w:type="dxa"/>
            <w:shd w:val="clear" w:color="auto" w:fill="auto"/>
          </w:tcPr>
          <w:p w14:paraId="4E92F1C6" w14:textId="77777777" w:rsidR="00532CF9"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Cr1. A</w:t>
            </w:r>
          </w:p>
          <w:p w14:paraId="2A890D94" w14:textId="77777777" w:rsidR="002D5EEE"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Musical Concepts</w:t>
            </w:r>
          </w:p>
          <w:p w14:paraId="76521C22" w14:textId="66DAA7F4"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lastRenderedPageBreak/>
              <w:t>Use pentatonic melodies, short rhythms, movement, and vocal/instrumental timbres to improvise rhythmic/melodic patterns and movement.</w:t>
            </w:r>
          </w:p>
        </w:tc>
        <w:tc>
          <w:tcPr>
            <w:tcW w:w="2635" w:type="dxa"/>
            <w:shd w:val="clear" w:color="auto" w:fill="auto"/>
          </w:tcPr>
          <w:p w14:paraId="6F6FCB59" w14:textId="5A149733" w:rsidR="00532CF9" w:rsidRPr="00B62E27" w:rsidRDefault="4AD843C2" w:rsidP="4AD843C2">
            <w:pPr>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lastRenderedPageBreak/>
              <w:t xml:space="preserve">Vocally improvise short  Sol-Mi-La or Mi-Re- Do </w:t>
            </w:r>
            <w:r w:rsidRPr="4AD843C2">
              <w:rPr>
                <w:rStyle w:val="PageNumber"/>
                <w:rFonts w:asciiTheme="majorHAnsi" w:eastAsiaTheme="majorEastAsia" w:hAnsiTheme="majorHAnsi" w:cstheme="majorBidi"/>
                <w:highlight w:val="yellow"/>
              </w:rPr>
              <w:lastRenderedPageBreak/>
              <w:t>patterns</w:t>
            </w:r>
          </w:p>
          <w:p w14:paraId="2ED919CE" w14:textId="77777777" w:rsidR="00DC6FD5" w:rsidRPr="00B62E27" w:rsidRDefault="00DC6FD5" w:rsidP="5DA59367">
            <w:pPr>
              <w:jc w:val="center"/>
              <w:rPr>
                <w:rStyle w:val="PageNumber"/>
                <w:rFonts w:asciiTheme="majorHAnsi" w:eastAsiaTheme="majorEastAsia" w:hAnsiTheme="majorHAnsi" w:cstheme="majorBidi"/>
              </w:rPr>
            </w:pPr>
          </w:p>
          <w:p w14:paraId="7CC8ABF6" w14:textId="688104FA" w:rsidR="0115EF1D" w:rsidRDefault="0115EF1D" w:rsidP="5DA59367">
            <w:pPr>
              <w:jc w:val="center"/>
              <w:rPr>
                <w:rStyle w:val="PageNumber"/>
                <w:rFonts w:asciiTheme="majorHAnsi" w:eastAsiaTheme="majorEastAsia" w:hAnsiTheme="majorHAnsi" w:cstheme="majorBidi"/>
              </w:rPr>
            </w:pPr>
          </w:p>
          <w:p w14:paraId="463250DC" w14:textId="5B680ECE" w:rsidR="0115EF1D" w:rsidRDefault="0115EF1D" w:rsidP="5DA59367">
            <w:pPr>
              <w:jc w:val="center"/>
              <w:rPr>
                <w:rStyle w:val="PageNumber"/>
                <w:rFonts w:asciiTheme="majorHAnsi" w:eastAsiaTheme="majorEastAsia" w:hAnsiTheme="majorHAnsi" w:cstheme="majorBidi"/>
              </w:rPr>
            </w:pPr>
          </w:p>
          <w:p w14:paraId="0CB61725" w14:textId="25C430CD" w:rsidR="0115EF1D" w:rsidRDefault="0115EF1D" w:rsidP="5DA59367">
            <w:pPr>
              <w:jc w:val="center"/>
              <w:rPr>
                <w:rStyle w:val="PageNumber"/>
                <w:rFonts w:asciiTheme="majorHAnsi" w:eastAsiaTheme="majorEastAsia" w:hAnsiTheme="majorHAnsi" w:cstheme="majorBidi"/>
              </w:rPr>
            </w:pPr>
          </w:p>
          <w:p w14:paraId="3A7A6A74" w14:textId="5BC5BC43" w:rsidR="0115EF1D" w:rsidRDefault="0115EF1D" w:rsidP="5DA59367">
            <w:pPr>
              <w:jc w:val="center"/>
              <w:rPr>
                <w:rStyle w:val="PageNumber"/>
                <w:rFonts w:asciiTheme="majorHAnsi" w:eastAsiaTheme="majorEastAsia" w:hAnsiTheme="majorHAnsi" w:cstheme="majorBidi"/>
              </w:rPr>
            </w:pPr>
          </w:p>
          <w:p w14:paraId="59BFD312" w14:textId="148D83AE" w:rsidR="00DC6FD5" w:rsidRPr="00B62E27" w:rsidRDefault="4AD843C2" w:rsidP="4AD843C2">
            <w:pPr>
              <w:pStyle w:val="Normal1"/>
              <w:spacing w:before="60" w:after="60"/>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Explore and create high and low body shapes and statues</w:t>
            </w:r>
            <w:r w:rsidRPr="4AD843C2">
              <w:rPr>
                <w:rStyle w:val="PageNumber"/>
                <w:rFonts w:asciiTheme="majorHAnsi" w:eastAsiaTheme="majorEastAsia" w:hAnsiTheme="majorHAnsi" w:cstheme="majorBidi"/>
              </w:rPr>
              <w:t xml:space="preserve"> </w:t>
            </w:r>
          </w:p>
          <w:p w14:paraId="4A5315CB" w14:textId="4C10A9C8" w:rsidR="1B4BFD41" w:rsidRDefault="1B4BFD41" w:rsidP="5DA59367">
            <w:pPr>
              <w:pStyle w:val="Normal1"/>
              <w:spacing w:before="60" w:after="60"/>
              <w:rPr>
                <w:rStyle w:val="PageNumber"/>
                <w:rFonts w:asciiTheme="majorHAnsi" w:eastAsiaTheme="majorEastAsia" w:hAnsiTheme="majorHAnsi" w:cstheme="majorBidi"/>
              </w:rPr>
            </w:pPr>
          </w:p>
          <w:p w14:paraId="75108511" w14:textId="6CFD733F" w:rsidR="1B4BFD41" w:rsidRDefault="1B4BFD41" w:rsidP="5DA59367">
            <w:pPr>
              <w:pStyle w:val="Normal1"/>
              <w:spacing w:before="60" w:after="60"/>
              <w:rPr>
                <w:rStyle w:val="PageNumber"/>
                <w:rFonts w:asciiTheme="majorHAnsi" w:eastAsiaTheme="majorEastAsia" w:hAnsiTheme="majorHAnsi" w:cstheme="majorBidi"/>
              </w:rPr>
            </w:pPr>
          </w:p>
          <w:p w14:paraId="59B48C04" w14:textId="6549E29E" w:rsidR="1B4BFD41" w:rsidRDefault="1B4BFD41" w:rsidP="5DA59367">
            <w:pPr>
              <w:pStyle w:val="Normal1"/>
              <w:spacing w:before="60" w:after="60"/>
              <w:rPr>
                <w:rStyle w:val="PageNumber"/>
                <w:rFonts w:asciiTheme="majorHAnsi" w:eastAsiaTheme="majorEastAsia" w:hAnsiTheme="majorHAnsi" w:cstheme="majorBidi"/>
              </w:rPr>
            </w:pPr>
          </w:p>
          <w:p w14:paraId="6896BF28" w14:textId="454E8C1B" w:rsidR="1B4BFD41" w:rsidRDefault="1B4BFD41" w:rsidP="5DA59367">
            <w:pPr>
              <w:pStyle w:val="Normal1"/>
              <w:spacing w:before="60" w:after="60"/>
              <w:rPr>
                <w:rStyle w:val="PageNumber"/>
                <w:rFonts w:asciiTheme="majorHAnsi" w:eastAsiaTheme="majorEastAsia" w:hAnsiTheme="majorHAnsi" w:cstheme="majorBidi"/>
              </w:rPr>
            </w:pPr>
          </w:p>
          <w:p w14:paraId="3B92344E" w14:textId="15DE2A16" w:rsidR="1B4BFD41" w:rsidRDefault="1B4BFD41" w:rsidP="5DA59367">
            <w:pPr>
              <w:pStyle w:val="Normal1"/>
              <w:spacing w:before="60" w:after="60"/>
              <w:rPr>
                <w:rStyle w:val="PageNumber"/>
                <w:rFonts w:asciiTheme="majorHAnsi" w:eastAsiaTheme="majorEastAsia" w:hAnsiTheme="majorHAnsi" w:cstheme="majorBidi"/>
              </w:rPr>
            </w:pPr>
          </w:p>
          <w:p w14:paraId="5A9A1F80" w14:textId="2999A3F8" w:rsidR="1B4BFD41" w:rsidRDefault="4AD843C2" w:rsidP="4AD843C2">
            <w:pPr>
              <w:pStyle w:val="Normal1"/>
              <w:spacing w:before="60" w:after="60"/>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t>Improvise an introduction using long/short, fast/slow, loud/soft sounds on unpitched percussion using teacher-given or class-established parameters.</w:t>
            </w:r>
          </w:p>
          <w:p w14:paraId="470E3113" w14:textId="4D27F748" w:rsidR="00DC6FD5" w:rsidRPr="00B62E27" w:rsidRDefault="00DC6FD5" w:rsidP="5DA59367">
            <w:pPr>
              <w:jc w:val="center"/>
              <w:rPr>
                <w:rFonts w:asciiTheme="majorHAnsi" w:eastAsiaTheme="majorEastAsia" w:hAnsiTheme="majorHAnsi" w:cstheme="majorBidi"/>
                <w:color w:val="FFFFFF" w:themeColor="background1"/>
              </w:rPr>
            </w:pPr>
          </w:p>
        </w:tc>
        <w:tc>
          <w:tcPr>
            <w:tcW w:w="2635" w:type="dxa"/>
            <w:shd w:val="clear" w:color="auto" w:fill="auto"/>
          </w:tcPr>
          <w:p w14:paraId="5E7252C8" w14:textId="5687AEDD" w:rsidR="00F461AB" w:rsidRPr="00B62E27" w:rsidRDefault="4A043F1C" w:rsidP="4A043F1C">
            <w:pPr>
              <w:pStyle w:val="Normal1"/>
              <w:spacing w:before="60" w:after="60"/>
              <w:rPr>
                <w:rStyle w:val="PageNumber"/>
                <w:rFonts w:asciiTheme="majorHAnsi" w:eastAsiaTheme="majorEastAsia" w:hAnsiTheme="majorHAnsi" w:cstheme="majorBidi"/>
                <w:highlight w:val="yellow"/>
              </w:rPr>
            </w:pPr>
            <w:r w:rsidRPr="4A043F1C">
              <w:rPr>
                <w:rStyle w:val="PageNumber"/>
                <w:rFonts w:asciiTheme="majorHAnsi" w:eastAsiaTheme="majorEastAsia" w:hAnsiTheme="majorHAnsi" w:cstheme="majorBidi"/>
              </w:rPr>
              <w:lastRenderedPageBreak/>
              <w:t xml:space="preserve">Assess as students improvise short </w:t>
            </w:r>
            <w:r w:rsidRPr="4A043F1C">
              <w:rPr>
                <w:rStyle w:val="PageNumber"/>
                <w:rFonts w:asciiTheme="majorHAnsi" w:eastAsiaTheme="majorEastAsia" w:hAnsiTheme="majorHAnsi" w:cstheme="majorBidi"/>
              </w:rPr>
              <w:lastRenderedPageBreak/>
              <w:t>melodies using a teacher-created rubric or a district provided</w:t>
            </w:r>
          </w:p>
          <w:p w14:paraId="7EA8F693" w14:textId="23737AEB" w:rsidR="00DC6FD5" w:rsidRPr="00B62E27" w:rsidRDefault="0075186C" w:rsidP="5DA59367">
            <w:pPr>
              <w:pStyle w:val="Normal1"/>
              <w:spacing w:before="60" w:after="60"/>
              <w:rPr>
                <w:rStyle w:val="PageNumber"/>
                <w:rFonts w:asciiTheme="majorHAnsi" w:eastAsiaTheme="majorEastAsia" w:hAnsiTheme="majorHAnsi" w:cstheme="majorBidi"/>
              </w:rPr>
            </w:pPr>
            <w:hyperlink r:id="rId56">
              <w:r w:rsidR="5DA59367" w:rsidRPr="5DA59367">
                <w:rPr>
                  <w:rStyle w:val="Link"/>
                  <w:rFonts w:asciiTheme="majorHAnsi" w:eastAsiaTheme="majorEastAsia" w:hAnsiTheme="majorHAnsi" w:cstheme="majorBidi"/>
                </w:rPr>
                <w:t>Melodic Improvisation Rubric</w:t>
              </w:r>
            </w:hyperlink>
          </w:p>
          <w:p w14:paraId="7B29FE8C" w14:textId="64EC8327" w:rsidR="0115EF1D" w:rsidRDefault="0115EF1D" w:rsidP="5DA59367">
            <w:pPr>
              <w:pStyle w:val="Normal1"/>
              <w:spacing w:before="60" w:after="60"/>
              <w:rPr>
                <w:rStyle w:val="Link"/>
                <w:rFonts w:asciiTheme="majorHAnsi" w:eastAsiaTheme="majorEastAsia" w:hAnsiTheme="majorHAnsi" w:cstheme="majorBidi"/>
                <w:highlight w:val="yellow"/>
              </w:rPr>
            </w:pPr>
          </w:p>
          <w:p w14:paraId="067D6EF6" w14:textId="1B649922" w:rsidR="00DC6FD5" w:rsidRPr="00B62E27" w:rsidRDefault="4A043F1C" w:rsidP="4A043F1C">
            <w:pPr>
              <w:rPr>
                <w:rFonts w:asciiTheme="majorHAnsi" w:eastAsiaTheme="majorEastAsia" w:hAnsiTheme="majorHAnsi" w:cstheme="majorBidi"/>
                <w:color w:val="FFFFFF" w:themeColor="background1"/>
              </w:rPr>
            </w:pPr>
            <w:r w:rsidRPr="4A043F1C">
              <w:rPr>
                <w:rStyle w:val="PageNumber"/>
                <w:rFonts w:asciiTheme="majorHAnsi" w:eastAsiaTheme="majorEastAsia" w:hAnsiTheme="majorHAnsi" w:cstheme="majorBidi"/>
              </w:rPr>
              <w:t xml:space="preserve">Observe students as they explore high and low body shapes and statues and assess using teacher-created or </w:t>
            </w:r>
            <w:hyperlink r:id="rId57">
              <w:r w:rsidRPr="4A043F1C">
                <w:rPr>
                  <w:rStyle w:val="Link"/>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tc>
        <w:tc>
          <w:tcPr>
            <w:tcW w:w="2635" w:type="dxa"/>
            <w:shd w:val="clear" w:color="auto" w:fill="auto"/>
          </w:tcPr>
          <w:p w14:paraId="4510FC6C" w14:textId="77777777" w:rsidR="00F461AB"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“Recorded Lesson – Category Game” </w:t>
            </w:r>
            <w:r w:rsidRPr="4A043F1C">
              <w:rPr>
                <w:rStyle w:val="PageNumber"/>
                <w:rFonts w:asciiTheme="majorHAnsi" w:eastAsiaTheme="majorEastAsia" w:hAnsiTheme="majorHAnsi" w:cstheme="majorBidi"/>
                <w:i/>
                <w:iCs/>
              </w:rPr>
              <w:t xml:space="preserve">STM </w:t>
            </w:r>
            <w:r w:rsidRPr="4A043F1C">
              <w:rPr>
                <w:rStyle w:val="PageNumber"/>
                <w:rFonts w:asciiTheme="majorHAnsi" w:eastAsiaTheme="majorEastAsia" w:hAnsiTheme="majorHAnsi" w:cstheme="majorBidi"/>
              </w:rPr>
              <w:lastRenderedPageBreak/>
              <w:t>Gr. 2, p. 32</w:t>
            </w:r>
          </w:p>
          <w:p w14:paraId="1C85D3C0" w14:textId="77777777" w:rsidR="00532CF9"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“I See” SOM Gr. 2, p. 266</w:t>
            </w:r>
          </w:p>
          <w:p w14:paraId="55192924" w14:textId="77777777" w:rsidR="00DC6FD5" w:rsidRPr="00B62E27" w:rsidRDefault="00DC6FD5" w:rsidP="5DA59367">
            <w:pPr>
              <w:rPr>
                <w:rStyle w:val="PageNumber"/>
                <w:rFonts w:asciiTheme="majorHAnsi" w:eastAsiaTheme="majorEastAsia" w:hAnsiTheme="majorHAnsi" w:cstheme="majorBidi"/>
              </w:rPr>
            </w:pPr>
          </w:p>
          <w:p w14:paraId="732CB9F9" w14:textId="243A951C" w:rsidR="0115EF1D" w:rsidRDefault="0115EF1D" w:rsidP="5DA59367">
            <w:pPr>
              <w:rPr>
                <w:rStyle w:val="PageNumber"/>
                <w:rFonts w:asciiTheme="majorHAnsi" w:eastAsiaTheme="majorEastAsia" w:hAnsiTheme="majorHAnsi" w:cstheme="majorBidi"/>
              </w:rPr>
            </w:pPr>
          </w:p>
          <w:p w14:paraId="1B4AED01" w14:textId="641119C3" w:rsidR="0115EF1D" w:rsidRDefault="0115EF1D" w:rsidP="5DA59367">
            <w:pPr>
              <w:rPr>
                <w:rStyle w:val="PageNumber"/>
                <w:rFonts w:asciiTheme="majorHAnsi" w:eastAsiaTheme="majorEastAsia" w:hAnsiTheme="majorHAnsi" w:cstheme="majorBidi"/>
              </w:rPr>
            </w:pPr>
          </w:p>
          <w:p w14:paraId="414C335A" w14:textId="77777777" w:rsidR="00DC6FD5" w:rsidRPr="00B62E27" w:rsidRDefault="4A043F1C" w:rsidP="4A043F1C">
            <w:pPr>
              <w:pStyle w:val="Normal1"/>
              <w:spacing w:before="60" w:after="60" w:line="276" w:lineRule="auto"/>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rPr>
              <w:t xml:space="preserve">“The Noble Duke of York” </w:t>
            </w:r>
            <w:r w:rsidRPr="4A043F1C">
              <w:rPr>
                <w:rStyle w:val="PageNumber"/>
                <w:rFonts w:asciiTheme="majorHAnsi" w:eastAsiaTheme="majorEastAsia" w:hAnsiTheme="majorHAnsi" w:cstheme="majorBidi"/>
                <w:i/>
                <w:iCs/>
              </w:rPr>
              <w:t>Music For Little People</w:t>
            </w:r>
          </w:p>
          <w:p w14:paraId="6295C303" w14:textId="599BD667" w:rsidR="00DC6FD5" w:rsidRPr="00B62E27" w:rsidRDefault="4A043F1C" w:rsidP="4A043F1C">
            <w:pPr>
              <w:rPr>
                <w:rFonts w:asciiTheme="majorHAnsi" w:eastAsiaTheme="majorEastAsia" w:hAnsiTheme="majorHAnsi" w:cstheme="majorBidi"/>
                <w:color w:val="FFFFFF" w:themeColor="background1"/>
              </w:rPr>
            </w:pPr>
            <w:r w:rsidRPr="4A043F1C">
              <w:rPr>
                <w:rStyle w:val="PageNumber"/>
                <w:rFonts w:asciiTheme="majorHAnsi" w:eastAsiaTheme="majorEastAsia" w:hAnsiTheme="majorHAnsi" w:cstheme="majorBidi"/>
                <w:i/>
                <w:iCs/>
              </w:rPr>
              <w:t>Low or high, 85EMA, p. 20 an 21</w:t>
            </w:r>
          </w:p>
          <w:p w14:paraId="5A2E4064" w14:textId="2E672495" w:rsidR="00DC6FD5" w:rsidRPr="00B62E27" w:rsidRDefault="00DC6FD5" w:rsidP="5DA59367">
            <w:pPr>
              <w:rPr>
                <w:rStyle w:val="PageNumber"/>
                <w:rFonts w:asciiTheme="majorHAnsi" w:eastAsiaTheme="majorEastAsia" w:hAnsiTheme="majorHAnsi" w:cstheme="majorBidi"/>
                <w:i/>
                <w:iCs/>
              </w:rPr>
            </w:pPr>
          </w:p>
          <w:p w14:paraId="643ECAE6" w14:textId="09F50BF8" w:rsidR="00DC6FD5" w:rsidRPr="00B62E27" w:rsidRDefault="00DC6FD5" w:rsidP="5DA59367">
            <w:pPr>
              <w:rPr>
                <w:rStyle w:val="PageNumber"/>
                <w:rFonts w:asciiTheme="majorHAnsi" w:eastAsiaTheme="majorEastAsia" w:hAnsiTheme="majorHAnsi" w:cstheme="majorBidi"/>
                <w:i/>
                <w:iCs/>
              </w:rPr>
            </w:pPr>
          </w:p>
          <w:p w14:paraId="2551ADB9" w14:textId="115CDA7E" w:rsidR="00DC6FD5" w:rsidRPr="00B62E27" w:rsidRDefault="00DC6FD5" w:rsidP="5DA59367">
            <w:pPr>
              <w:rPr>
                <w:rStyle w:val="PageNumber"/>
                <w:rFonts w:asciiTheme="majorHAnsi" w:eastAsiaTheme="majorEastAsia" w:hAnsiTheme="majorHAnsi" w:cstheme="majorBidi"/>
                <w:i/>
                <w:iCs/>
              </w:rPr>
            </w:pPr>
          </w:p>
          <w:p w14:paraId="0BB7C009" w14:textId="60917B95" w:rsidR="00DC6FD5"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Using </w:t>
            </w:r>
            <w:r w:rsidRPr="4A043F1C">
              <w:rPr>
                <w:rStyle w:val="PageNumber"/>
                <w:rFonts w:asciiTheme="majorHAnsi" w:eastAsiaTheme="majorEastAsia" w:hAnsiTheme="majorHAnsi" w:cstheme="majorBidi"/>
                <w:i/>
                <w:iCs/>
              </w:rPr>
              <w:t>“W</w:t>
            </w:r>
            <w:r w:rsidRPr="4A043F1C">
              <w:rPr>
                <w:rStyle w:val="PageNumber"/>
                <w:rFonts w:asciiTheme="majorHAnsi" w:eastAsiaTheme="majorEastAsia" w:hAnsiTheme="majorHAnsi" w:cstheme="majorBidi"/>
              </w:rPr>
              <w:t>aiting for the Traffic Light” SBMM Gr. 2, p. 107 as an example, ask students to create an introduction for</w:t>
            </w:r>
          </w:p>
          <w:p w14:paraId="158A36B0" w14:textId="7FDBF93B" w:rsidR="00DC6FD5" w:rsidRPr="00B62E27" w:rsidRDefault="4A043F1C" w:rsidP="4A043F1C">
            <w:pPr>
              <w:pStyle w:val="Normal1"/>
              <w:spacing w:after="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“Engine, Engine Number Nine” </w:t>
            </w:r>
            <w:r w:rsidRPr="4A043F1C">
              <w:rPr>
                <w:rStyle w:val="PageNumber"/>
                <w:rFonts w:asciiTheme="majorHAnsi" w:eastAsiaTheme="majorEastAsia" w:hAnsiTheme="majorHAnsi" w:cstheme="majorBidi"/>
                <w:i/>
                <w:iCs/>
              </w:rPr>
              <w:t>SOM 2, p. 13/STM Gr. 1</w:t>
            </w:r>
          </w:p>
          <w:p w14:paraId="15168AAB" w14:textId="444AA936" w:rsidR="00DC6FD5" w:rsidRPr="00B62E27" w:rsidRDefault="00DC6FD5" w:rsidP="5DA59367">
            <w:pPr>
              <w:rPr>
                <w:rStyle w:val="PageNumber"/>
                <w:rFonts w:asciiTheme="majorHAnsi" w:eastAsiaTheme="majorEastAsia" w:hAnsiTheme="majorHAnsi" w:cstheme="majorBidi"/>
                <w:i/>
                <w:iCs/>
              </w:rPr>
            </w:pPr>
          </w:p>
        </w:tc>
        <w:tc>
          <w:tcPr>
            <w:tcW w:w="2636" w:type="dxa"/>
            <w:shd w:val="clear" w:color="auto" w:fill="auto"/>
          </w:tcPr>
          <w:p w14:paraId="2F29485E" w14:textId="77777777" w:rsidR="00F461AB"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Spelling and Alphabetical Order</w:t>
            </w:r>
          </w:p>
          <w:p w14:paraId="5DCA19A2" w14:textId="77777777" w:rsidR="00F461AB"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Game: Teacher sings “What Would You See at the Circus?” (Sol-Mi-La). Students, seated in a circle, individually sing responses, each beginning with the next letter of the alphabet. (e.g., S1: “’I’d see acrobats”, S2: “I’d see bears, S3: “I’d see clowns”, etc.) Advanced classes can be challenged to add an adjective that creates alliteration (“I’d see active acrobats”, “I’d see balancing bears”, “I’d see cute clowns,” etc.)</w:t>
            </w:r>
          </w:p>
          <w:p w14:paraId="1CD2778C" w14:textId="4D942638" w:rsidR="00532CF9" w:rsidRPr="006A79FC"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rPr>
              <w:t xml:space="preserve"> </w:t>
            </w:r>
            <w:r w:rsidRPr="4A043F1C">
              <w:rPr>
                <w:rFonts w:asciiTheme="majorHAnsi" w:eastAsiaTheme="majorEastAsia" w:hAnsiTheme="majorHAnsi" w:cstheme="majorBidi"/>
                <w:b/>
                <w:bCs/>
              </w:rPr>
              <w:t>2.FL.PWR.3-</w:t>
            </w:r>
            <w:r w:rsidRPr="4A043F1C">
              <w:rPr>
                <w:rFonts w:asciiTheme="majorHAnsi" w:eastAsiaTheme="majorEastAsia" w:hAnsiTheme="majorHAnsi" w:cstheme="majorBidi"/>
              </w:rPr>
              <w:t xml:space="preserve"> Know and apply grade-level phonics and word analysis skills when decoding isolated words and in connected</w:t>
            </w:r>
            <w:r w:rsidRPr="4A043F1C">
              <w:rPr>
                <w:rFonts w:asciiTheme="majorHAnsi" w:eastAsiaTheme="majorEastAsia" w:hAnsiTheme="majorHAnsi" w:cstheme="majorBidi"/>
                <w:sz w:val="20"/>
                <w:szCs w:val="20"/>
              </w:rPr>
              <w:t xml:space="preserve"> </w:t>
            </w:r>
            <w:r w:rsidRPr="4A043F1C">
              <w:rPr>
                <w:rFonts w:asciiTheme="majorHAnsi" w:eastAsiaTheme="majorEastAsia" w:hAnsiTheme="majorHAnsi" w:cstheme="majorBidi"/>
              </w:rPr>
              <w:t>text.</w:t>
            </w:r>
          </w:p>
        </w:tc>
      </w:tr>
      <w:tr w:rsidR="002D5EEE" w14:paraId="04402865" w14:textId="77777777" w:rsidTr="65282813">
        <w:tc>
          <w:tcPr>
            <w:tcW w:w="2635" w:type="dxa"/>
            <w:shd w:val="clear" w:color="auto" w:fill="auto"/>
          </w:tcPr>
          <w:p w14:paraId="45329829" w14:textId="77777777" w:rsidR="002D5EEE"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Cr1.B</w:t>
            </w:r>
          </w:p>
          <w:p w14:paraId="059A03EC" w14:textId="77777777" w:rsidR="002D5EEE"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Varied Timbres</w:t>
            </w:r>
          </w:p>
          <w:p w14:paraId="410434DC" w14:textId="009521D8"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Use body percussion, instruments, movement, singing, and/or vocal timbres to generate musical ideas (such as rhythm patterns, pentatonic melodies, etc.)</w:t>
            </w:r>
          </w:p>
        </w:tc>
        <w:tc>
          <w:tcPr>
            <w:tcW w:w="2635" w:type="dxa"/>
            <w:shd w:val="clear" w:color="auto" w:fill="auto"/>
          </w:tcPr>
          <w:p w14:paraId="5FD2B762" w14:textId="53EF9DD7" w:rsidR="00DF74CC" w:rsidRPr="00B62E27" w:rsidRDefault="4AD843C2" w:rsidP="4AD843C2">
            <w:pPr>
              <w:pStyle w:val="Normal1"/>
              <w:spacing w:before="60" w:after="60"/>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lastRenderedPageBreak/>
              <w:t>Create and perform 4-</w:t>
            </w:r>
            <w:r w:rsidRPr="4AD843C2">
              <w:rPr>
                <w:rStyle w:val="PageNumber"/>
                <w:rFonts w:asciiTheme="majorHAnsi" w:eastAsiaTheme="majorEastAsia" w:hAnsiTheme="majorHAnsi" w:cstheme="majorBidi"/>
                <w:highlight w:val="yellow"/>
              </w:rPr>
              <w:lastRenderedPageBreak/>
              <w:t>beat patterns using traditional notation, performing with body percussion and unpitched instruments</w:t>
            </w:r>
            <w:r w:rsidRPr="4AD843C2">
              <w:rPr>
                <w:rStyle w:val="PageNumber"/>
                <w:rFonts w:asciiTheme="majorHAnsi" w:eastAsiaTheme="majorEastAsia" w:hAnsiTheme="majorHAnsi" w:cstheme="majorBidi"/>
              </w:rPr>
              <w:t xml:space="preserve"> </w:t>
            </w:r>
          </w:p>
          <w:p w14:paraId="5227A8A1" w14:textId="77777777" w:rsidR="00DC6FD5" w:rsidRPr="00B62E27" w:rsidRDefault="00DC6FD5" w:rsidP="5DA59367">
            <w:pPr>
              <w:pStyle w:val="Normal1"/>
              <w:spacing w:before="60" w:after="60"/>
              <w:rPr>
                <w:rStyle w:val="PageNumber"/>
                <w:rFonts w:asciiTheme="majorHAnsi" w:eastAsiaTheme="majorEastAsia" w:hAnsiTheme="majorHAnsi" w:cstheme="majorBidi"/>
              </w:rPr>
            </w:pPr>
          </w:p>
          <w:p w14:paraId="567D15A8" w14:textId="17B4C0D3" w:rsidR="00DC6FD5" w:rsidRPr="00B62E27" w:rsidRDefault="4AD843C2" w:rsidP="4AD843C2">
            <w:pPr>
              <w:pStyle w:val="Normal1"/>
              <w:spacing w:before="60" w:after="60"/>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Create movement using high and low levels</w:t>
            </w:r>
          </w:p>
          <w:p w14:paraId="607A2A4C" w14:textId="77777777" w:rsidR="00DC6FD5" w:rsidRPr="00B62E27" w:rsidRDefault="00DC6FD5" w:rsidP="5DA59367">
            <w:pPr>
              <w:pStyle w:val="Normal1"/>
              <w:spacing w:before="60" w:after="60"/>
              <w:rPr>
                <w:rStyle w:val="PageNumber"/>
                <w:rFonts w:asciiTheme="majorHAnsi" w:eastAsiaTheme="majorEastAsia" w:hAnsiTheme="majorHAnsi" w:cstheme="majorBidi"/>
              </w:rPr>
            </w:pPr>
          </w:p>
          <w:p w14:paraId="596CBF33" w14:textId="51D17FAD" w:rsidR="002D5EEE" w:rsidRPr="006A79FC" w:rsidRDefault="002D5EEE" w:rsidP="4AD843C2">
            <w:pPr>
              <w:pStyle w:val="Normal1"/>
              <w:spacing w:before="60" w:after="60"/>
              <w:rPr>
                <w:rStyle w:val="PageNumber"/>
                <w:rFonts w:asciiTheme="majorHAnsi" w:eastAsiaTheme="majorEastAsia" w:hAnsiTheme="majorHAnsi" w:cstheme="majorBidi"/>
              </w:rPr>
            </w:pPr>
          </w:p>
        </w:tc>
        <w:tc>
          <w:tcPr>
            <w:tcW w:w="2635" w:type="dxa"/>
            <w:shd w:val="clear" w:color="auto" w:fill="auto"/>
          </w:tcPr>
          <w:p w14:paraId="763F8A56" w14:textId="77777777" w:rsidR="00DF74CC" w:rsidRPr="00B62E27" w:rsidRDefault="4A043F1C" w:rsidP="4A043F1C">
            <w:pPr>
              <w:pStyle w:val="Normal1"/>
              <w:spacing w:before="60" w:after="60" w:line="276" w:lineRule="auto"/>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 xml:space="preserve">Observe students as </w:t>
            </w:r>
            <w:r w:rsidRPr="4A043F1C">
              <w:rPr>
                <w:rStyle w:val="PageNumber"/>
                <w:rFonts w:asciiTheme="majorHAnsi" w:eastAsiaTheme="majorEastAsia" w:hAnsiTheme="majorHAnsi" w:cstheme="majorBidi"/>
              </w:rPr>
              <w:lastRenderedPageBreak/>
              <w:t>they read their original patterns of one sound and no sound to the beat using iconic notation.</w:t>
            </w:r>
          </w:p>
          <w:p w14:paraId="6B8564E8" w14:textId="77777777" w:rsidR="002D5EEE" w:rsidRPr="00B62E27" w:rsidRDefault="002D5EEE" w:rsidP="5DA59367">
            <w:pPr>
              <w:rPr>
                <w:rFonts w:asciiTheme="majorHAnsi" w:eastAsiaTheme="majorEastAsia" w:hAnsiTheme="majorHAnsi" w:cstheme="majorBidi"/>
                <w:color w:val="FFFFFF" w:themeColor="background1"/>
              </w:rPr>
            </w:pPr>
          </w:p>
          <w:p w14:paraId="3BEFFB38" w14:textId="5E94BB8E" w:rsidR="00DC6FD5" w:rsidRPr="00B62E27" w:rsidRDefault="4A043F1C" w:rsidP="4A043F1C">
            <w:pPr>
              <w:rPr>
                <w:rFonts w:asciiTheme="majorHAnsi" w:eastAsiaTheme="majorEastAsia" w:hAnsiTheme="majorHAnsi" w:cstheme="majorBidi"/>
                <w:color w:val="FFFFFF" w:themeColor="background1"/>
              </w:rPr>
            </w:pPr>
            <w:r w:rsidRPr="4A043F1C">
              <w:rPr>
                <w:rStyle w:val="PageNumber"/>
                <w:rFonts w:asciiTheme="majorHAnsi" w:eastAsiaTheme="majorEastAsia" w:hAnsiTheme="majorHAnsi" w:cstheme="majorBidi"/>
              </w:rPr>
              <w:t xml:space="preserve">Observe students as they create high and low body shapes and statues and assess using teacher-created or </w:t>
            </w:r>
            <w:hyperlink r:id="rId58">
              <w:r w:rsidRPr="4A043F1C">
                <w:rPr>
                  <w:rStyle w:val="Link"/>
                  <w:rFonts w:asciiTheme="majorHAnsi" w:eastAsiaTheme="majorEastAsia" w:hAnsiTheme="majorHAnsi" w:cstheme="majorBidi"/>
                </w:rPr>
                <w:t>district-provided rubric</w:t>
              </w:r>
            </w:hyperlink>
            <w:r w:rsidRPr="4A043F1C">
              <w:rPr>
                <w:rStyle w:val="PageNumber"/>
                <w:rFonts w:asciiTheme="majorHAnsi" w:eastAsiaTheme="majorEastAsia" w:hAnsiTheme="majorHAnsi" w:cstheme="majorBidi"/>
              </w:rPr>
              <w:t>.</w:t>
            </w:r>
          </w:p>
        </w:tc>
        <w:tc>
          <w:tcPr>
            <w:tcW w:w="2635" w:type="dxa"/>
            <w:shd w:val="clear" w:color="auto" w:fill="auto"/>
          </w:tcPr>
          <w:p w14:paraId="0B26FA8E" w14:textId="77777777" w:rsidR="002D5EEE" w:rsidRPr="00B62E27" w:rsidRDefault="4A043F1C" w:rsidP="4A043F1C">
            <w:pPr>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rPr>
              <w:lastRenderedPageBreak/>
              <w:t>Country Gardens” play-</w:t>
            </w:r>
            <w:r w:rsidRPr="4A043F1C">
              <w:rPr>
                <w:rStyle w:val="PageNumber"/>
                <w:rFonts w:asciiTheme="majorHAnsi" w:eastAsiaTheme="majorEastAsia" w:hAnsiTheme="majorHAnsi" w:cstheme="majorBidi"/>
              </w:rPr>
              <w:lastRenderedPageBreak/>
              <w:t xml:space="preserve">along map </w:t>
            </w:r>
            <w:r w:rsidRPr="4A043F1C">
              <w:rPr>
                <w:rStyle w:val="PageNumber"/>
                <w:rFonts w:asciiTheme="majorHAnsi" w:eastAsiaTheme="majorEastAsia" w:hAnsiTheme="majorHAnsi" w:cstheme="majorBidi"/>
                <w:i/>
                <w:iCs/>
              </w:rPr>
              <w:t>SOM Gr/ 2, p.16</w:t>
            </w:r>
          </w:p>
          <w:p w14:paraId="7166DC92" w14:textId="77777777" w:rsidR="00DC6FD5" w:rsidRPr="00B62E27" w:rsidRDefault="00DC6FD5" w:rsidP="5DA59367">
            <w:pPr>
              <w:rPr>
                <w:rStyle w:val="PageNumber"/>
                <w:rFonts w:asciiTheme="majorHAnsi" w:eastAsiaTheme="majorEastAsia" w:hAnsiTheme="majorHAnsi" w:cstheme="majorBidi"/>
                <w:i/>
                <w:iCs/>
              </w:rPr>
            </w:pPr>
          </w:p>
          <w:p w14:paraId="1228C138" w14:textId="77777777" w:rsidR="00DC6FD5" w:rsidRPr="00B62E27" w:rsidRDefault="42D0ADF1" w:rsidP="42D0ADF1">
            <w:pPr>
              <w:pStyle w:val="Normal1"/>
              <w:spacing w:before="60" w:after="60" w:line="276" w:lineRule="auto"/>
              <w:rPr>
                <w:rStyle w:val="PageNumber"/>
                <w:rFonts w:asciiTheme="majorHAnsi" w:eastAsiaTheme="majorEastAsia" w:hAnsiTheme="majorHAnsi" w:cstheme="majorBidi"/>
                <w:i/>
                <w:iCs/>
              </w:rPr>
            </w:pPr>
            <w:r w:rsidRPr="42D0ADF1">
              <w:rPr>
                <w:rStyle w:val="PageNumber"/>
                <w:rFonts w:asciiTheme="majorHAnsi" w:eastAsiaTheme="majorEastAsia" w:hAnsiTheme="majorHAnsi" w:cstheme="majorBidi"/>
                <w:i/>
                <w:iCs/>
              </w:rPr>
              <w:t>Music for Creative Dance vol. 1, “Levelance”</w:t>
            </w:r>
          </w:p>
          <w:p w14:paraId="5CB57D32" w14:textId="3DB9AA99" w:rsidR="0115EF1D" w:rsidRDefault="0115EF1D" w:rsidP="5DA59367">
            <w:pPr>
              <w:pStyle w:val="Normal1"/>
              <w:spacing w:before="60" w:after="60" w:line="276" w:lineRule="auto"/>
              <w:rPr>
                <w:rStyle w:val="PageNumber"/>
                <w:rFonts w:asciiTheme="majorHAnsi" w:eastAsiaTheme="majorEastAsia" w:hAnsiTheme="majorHAnsi" w:cstheme="majorBidi"/>
                <w:i/>
                <w:iCs/>
              </w:rPr>
            </w:pPr>
          </w:p>
          <w:p w14:paraId="120EC4F4" w14:textId="23442789" w:rsidR="0115EF1D" w:rsidRDefault="4A043F1C" w:rsidP="4A043F1C">
            <w:pPr>
              <w:pStyle w:val="Normal1"/>
              <w:spacing w:before="60" w:after="60" w:line="276" w:lineRule="auto"/>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i/>
                <w:iCs/>
              </w:rPr>
              <w:t>"Deep and Wide" ASCL</w:t>
            </w:r>
          </w:p>
          <w:p w14:paraId="00855835" w14:textId="289392F1" w:rsidR="00DC6FD5" w:rsidRPr="00B62E27" w:rsidRDefault="00DC6FD5" w:rsidP="5DA59367">
            <w:pPr>
              <w:jc w:val="center"/>
              <w:rPr>
                <w:rFonts w:asciiTheme="majorHAnsi" w:eastAsiaTheme="majorEastAsia" w:hAnsiTheme="majorHAnsi" w:cstheme="majorBidi"/>
                <w:color w:val="FFFFFF" w:themeColor="background1"/>
              </w:rPr>
            </w:pPr>
          </w:p>
        </w:tc>
        <w:tc>
          <w:tcPr>
            <w:tcW w:w="2636" w:type="dxa"/>
            <w:shd w:val="clear" w:color="auto" w:fill="auto"/>
          </w:tcPr>
          <w:p w14:paraId="759DF442" w14:textId="66ECBD38" w:rsidR="002D5EEE" w:rsidRPr="00B62E27" w:rsidRDefault="4A043F1C" w:rsidP="4A043F1C">
            <w:pPr>
              <w:spacing w:before="60" w:after="60"/>
              <w:rPr>
                <w:rStyle w:val="PageNumber"/>
                <w:rFonts w:asciiTheme="majorHAnsi" w:eastAsiaTheme="majorEastAsia" w:hAnsiTheme="majorHAnsi" w:cstheme="majorBidi"/>
              </w:rPr>
            </w:pPr>
            <w:bookmarkStart w:id="3" w:name="CCSS.ELA-Literacy.CCRA.R.7"/>
            <w:bookmarkEnd w:id="3"/>
            <w:r w:rsidRPr="4A043F1C">
              <w:rPr>
                <w:rFonts w:asciiTheme="majorHAnsi" w:eastAsiaTheme="majorEastAsia" w:hAnsiTheme="majorHAnsi" w:cstheme="majorBidi"/>
              </w:rPr>
              <w:lastRenderedPageBreak/>
              <w:t xml:space="preserve">Continue to infuse </w:t>
            </w:r>
            <w:r w:rsidRPr="4A043F1C">
              <w:rPr>
                <w:rFonts w:asciiTheme="majorHAnsi" w:eastAsiaTheme="majorEastAsia" w:hAnsiTheme="majorHAnsi" w:cstheme="majorBidi"/>
              </w:rPr>
              <w:lastRenderedPageBreak/>
              <w:t xml:space="preserve">lessons with academic vocabulary pertaining to music. </w:t>
            </w:r>
          </w:p>
          <w:p w14:paraId="169599F6" w14:textId="2B2EB0E2" w:rsidR="002D5EEE" w:rsidRPr="00B62E27" w:rsidRDefault="4A043F1C" w:rsidP="4A043F1C">
            <w:pPr>
              <w:spacing w:before="60" w:after="60"/>
              <w:rPr>
                <w:rStyle w:val="PageNumber"/>
                <w:rFonts w:asciiTheme="majorHAnsi" w:eastAsiaTheme="majorEastAsia" w:hAnsiTheme="majorHAnsi" w:cstheme="majorBidi"/>
              </w:rPr>
            </w:pPr>
            <w:r w:rsidRPr="4A043F1C">
              <w:rPr>
                <w:rFonts w:asciiTheme="majorHAnsi" w:eastAsiaTheme="majorEastAsia" w:hAnsiTheme="majorHAnsi" w:cstheme="majorBidi"/>
                <w:b/>
                <w:bCs/>
              </w:rPr>
              <w:t xml:space="preserve">2.SL.CC.1 </w:t>
            </w:r>
            <w:r w:rsidRPr="4A043F1C">
              <w:rPr>
                <w:rFonts w:asciiTheme="majorHAnsi" w:eastAsiaTheme="majorEastAsia" w:hAnsiTheme="majorHAnsi" w:cstheme="majorBidi"/>
              </w:rPr>
              <w:t xml:space="preserve">Participate in collaborative conversations with diverse partners about </w:t>
            </w:r>
            <w:r w:rsidRPr="4A043F1C">
              <w:rPr>
                <w:rFonts w:asciiTheme="majorHAnsi" w:eastAsiaTheme="majorEastAsia" w:hAnsiTheme="majorHAnsi" w:cstheme="majorBidi"/>
                <w:i/>
                <w:iCs/>
              </w:rPr>
              <w:t xml:space="preserve">grade 2 topics and texts </w:t>
            </w:r>
            <w:r w:rsidRPr="4A043F1C">
              <w:rPr>
                <w:rFonts w:asciiTheme="majorHAnsi" w:eastAsiaTheme="majorEastAsia" w:hAnsiTheme="majorHAnsi" w:cstheme="majorBidi"/>
              </w:rPr>
              <w:t>with peers and adults in small and larger groups</w:t>
            </w:r>
          </w:p>
        </w:tc>
      </w:tr>
      <w:tr w:rsidR="002D5EEE" w14:paraId="7F0A5429" w14:textId="77777777" w:rsidTr="65282813">
        <w:tc>
          <w:tcPr>
            <w:tcW w:w="2635" w:type="dxa"/>
            <w:shd w:val="clear" w:color="auto" w:fill="auto"/>
          </w:tcPr>
          <w:p w14:paraId="2C5A683F" w14:textId="77777777" w:rsidR="002D5EEE"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Cr2.A</w:t>
            </w:r>
          </w:p>
          <w:p w14:paraId="74AC9EF5" w14:textId="77777777" w:rsidR="00C86092"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Selecting Musical Ideas</w:t>
            </w:r>
          </w:p>
          <w:p w14:paraId="235E07E7" w14:textId="1D5B0681"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Using short musical ideas to be performed, demonstrate and discuss personal reasons for selecting musical ideas.</w:t>
            </w:r>
          </w:p>
        </w:tc>
        <w:tc>
          <w:tcPr>
            <w:tcW w:w="2635" w:type="dxa"/>
            <w:shd w:val="clear" w:color="auto" w:fill="auto"/>
          </w:tcPr>
          <w:p w14:paraId="6961DDED" w14:textId="295718A8" w:rsidR="002D5EEE" w:rsidRPr="00B62E27" w:rsidRDefault="4AD843C2" w:rsidP="4AD843C2">
            <w:pPr>
              <w:rPr>
                <w:rFonts w:asciiTheme="majorHAnsi" w:eastAsiaTheme="majorEastAsia" w:hAnsiTheme="majorHAnsi" w:cstheme="majorBidi"/>
                <w:highlight w:val="yellow"/>
              </w:rPr>
            </w:pPr>
            <w:r w:rsidRPr="4AD843C2">
              <w:rPr>
                <w:rFonts w:asciiTheme="majorHAnsi" w:eastAsiaTheme="majorEastAsia" w:hAnsiTheme="majorHAnsi" w:cstheme="majorBidi"/>
                <w:highlight w:val="yellow"/>
              </w:rPr>
              <w:t>Create movements based on musical ideas such as melodic direction, dynamics or timbres. Discuss why you chose the movements for those expressive qualities.</w:t>
            </w:r>
          </w:p>
        </w:tc>
        <w:tc>
          <w:tcPr>
            <w:tcW w:w="2635" w:type="dxa"/>
            <w:shd w:val="clear" w:color="auto" w:fill="auto"/>
          </w:tcPr>
          <w:p w14:paraId="07B4F4EE" w14:textId="21811364" w:rsidR="00DF74CC" w:rsidRPr="00B62E27" w:rsidRDefault="4A043F1C" w:rsidP="4A043F1C">
            <w:pPr>
              <w:pStyle w:val="Normal1"/>
              <w:spacing w:after="0"/>
              <w:rPr>
                <w:rStyle w:val="PageNumber"/>
                <w:rFonts w:asciiTheme="majorHAnsi" w:eastAsiaTheme="majorEastAsia" w:hAnsiTheme="majorHAnsi" w:cstheme="majorBidi"/>
                <w:highlight w:val="yellow"/>
              </w:rPr>
            </w:pPr>
            <w:r w:rsidRPr="4A043F1C">
              <w:rPr>
                <w:rStyle w:val="PageNumber"/>
                <w:rFonts w:asciiTheme="majorHAnsi" w:eastAsiaTheme="majorEastAsia" w:hAnsiTheme="majorHAnsi" w:cstheme="majorBidi"/>
              </w:rPr>
              <w:t xml:space="preserve">Assess students' ability to use movement to show musical concepts using a teacher-created or </w:t>
            </w:r>
            <w:hyperlink r:id="rId59">
              <w:r w:rsidRPr="4A043F1C">
                <w:rPr>
                  <w:rStyle w:val="Hyperlink"/>
                  <w:rFonts w:asciiTheme="majorHAnsi" w:eastAsiaTheme="majorEastAsia" w:hAnsiTheme="majorHAnsi" w:cstheme="majorBidi"/>
                </w:rPr>
                <w:t>district-provided rubric.</w:t>
              </w:r>
            </w:hyperlink>
          </w:p>
          <w:p w14:paraId="332ED149" w14:textId="72DFCDE5" w:rsidR="0115EF1D" w:rsidRDefault="0115EF1D" w:rsidP="5DA59367">
            <w:pPr>
              <w:pStyle w:val="Normal1"/>
              <w:spacing w:after="0"/>
              <w:rPr>
                <w:rStyle w:val="PageNumber"/>
                <w:rFonts w:asciiTheme="majorHAnsi" w:eastAsiaTheme="majorEastAsia" w:hAnsiTheme="majorHAnsi" w:cstheme="majorBidi"/>
                <w:highlight w:val="yellow"/>
              </w:rPr>
            </w:pPr>
          </w:p>
          <w:p w14:paraId="10668DCA" w14:textId="6AD55BDD" w:rsidR="0115EF1D" w:rsidRDefault="4A043F1C" w:rsidP="4A043F1C">
            <w:pPr>
              <w:pStyle w:val="Normal1"/>
              <w:spacing w:after="0"/>
              <w:rPr>
                <w:rStyle w:val="PageNumber"/>
                <w:rFonts w:asciiTheme="majorHAnsi" w:eastAsiaTheme="majorEastAsia" w:hAnsiTheme="majorHAnsi" w:cstheme="majorBidi"/>
                <w:highlight w:val="yellow"/>
              </w:rPr>
            </w:pPr>
            <w:r w:rsidRPr="4A043F1C">
              <w:rPr>
                <w:rStyle w:val="PageNumber"/>
                <w:rFonts w:asciiTheme="majorHAnsi" w:eastAsiaTheme="majorEastAsia" w:hAnsiTheme="majorHAnsi" w:cstheme="majorBidi"/>
              </w:rPr>
              <w:t xml:space="preserve">Assess students as they participate in a group discussion using a teacher-created or </w:t>
            </w:r>
            <w:hyperlink r:id="rId60">
              <w:r w:rsidRPr="4A043F1C">
                <w:rPr>
                  <w:rStyle w:val="Hyperlink"/>
                  <w:rFonts w:asciiTheme="majorHAnsi" w:eastAsiaTheme="majorEastAsia" w:hAnsiTheme="majorHAnsi" w:cstheme="majorBidi"/>
                </w:rPr>
                <w:t>district-provided rubric.</w:t>
              </w:r>
            </w:hyperlink>
          </w:p>
          <w:p w14:paraId="6A8BCDB6" w14:textId="77777777" w:rsidR="002D5EEE" w:rsidRPr="00B62E27" w:rsidRDefault="002D5EEE" w:rsidP="5DA59367">
            <w:pPr>
              <w:jc w:val="center"/>
              <w:rPr>
                <w:rFonts w:asciiTheme="majorHAnsi" w:eastAsiaTheme="majorEastAsia" w:hAnsiTheme="majorHAnsi" w:cstheme="majorBidi"/>
                <w:color w:val="FFFFFF" w:themeColor="background1"/>
              </w:rPr>
            </w:pPr>
          </w:p>
        </w:tc>
        <w:tc>
          <w:tcPr>
            <w:tcW w:w="2635" w:type="dxa"/>
            <w:shd w:val="clear" w:color="auto" w:fill="auto"/>
          </w:tcPr>
          <w:p w14:paraId="1B29EFAC" w14:textId="545C49D1" w:rsidR="002D5EEE" w:rsidRPr="00B62E27" w:rsidRDefault="4A043F1C" w:rsidP="4A043F1C">
            <w:pPr>
              <w:spacing w:before="60" w:after="60" w:line="276" w:lineRule="auto"/>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i/>
                <w:iCs/>
              </w:rPr>
              <w:t>"Deep and Wide" ASCL</w:t>
            </w:r>
          </w:p>
          <w:p w14:paraId="4925AA68" w14:textId="7E09793A" w:rsidR="002D5EEE" w:rsidRPr="00B62E27" w:rsidRDefault="4A043F1C" w:rsidP="4A043F1C">
            <w:pPr>
              <w:spacing w:before="60" w:after="60" w:line="276" w:lineRule="auto"/>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i/>
                <w:iCs/>
              </w:rPr>
              <w:t>"Up So High" JB</w:t>
            </w:r>
          </w:p>
          <w:p w14:paraId="105FA3F9" w14:textId="655D1590" w:rsidR="002D5EEE" w:rsidRPr="00B62E27" w:rsidRDefault="4A043F1C" w:rsidP="4A043F1C">
            <w:pPr>
              <w:spacing w:before="60" w:after="60" w:line="276" w:lineRule="auto"/>
              <w:rPr>
                <w:rStyle w:val="PageNumber"/>
                <w:rFonts w:asciiTheme="majorHAnsi" w:eastAsiaTheme="majorEastAsia" w:hAnsiTheme="majorHAnsi" w:cstheme="majorBidi"/>
                <w:i/>
                <w:iCs/>
              </w:rPr>
            </w:pPr>
            <w:r w:rsidRPr="4A043F1C">
              <w:rPr>
                <w:rStyle w:val="PageNumber"/>
                <w:rFonts w:asciiTheme="majorHAnsi" w:eastAsiaTheme="majorEastAsia" w:hAnsiTheme="majorHAnsi" w:cstheme="majorBidi"/>
                <w:i/>
                <w:iCs/>
              </w:rPr>
              <w:t>"Sixty Inches of Rain" JB</w:t>
            </w:r>
          </w:p>
        </w:tc>
        <w:tc>
          <w:tcPr>
            <w:tcW w:w="2636" w:type="dxa"/>
            <w:shd w:val="clear" w:color="auto" w:fill="auto"/>
          </w:tcPr>
          <w:p w14:paraId="13930E22" w14:textId="77777777" w:rsidR="002D5EEE" w:rsidRPr="00D223BC" w:rsidRDefault="4A043F1C" w:rsidP="4A043F1C">
            <w:pPr>
              <w:rPr>
                <w:rStyle w:val="PageNumber"/>
                <w:rFonts w:asciiTheme="majorHAnsi" w:eastAsiaTheme="majorEastAsia" w:hAnsiTheme="majorHAnsi" w:cstheme="majorBidi"/>
              </w:rPr>
            </w:pPr>
            <w:bookmarkStart w:id="4" w:name="CCSS.ELA-Literacy.CCRA.SL.1"/>
            <w:bookmarkEnd w:id="4"/>
            <w:r w:rsidRPr="4A043F1C">
              <w:rPr>
                <w:rStyle w:val="PageNumber"/>
                <w:rFonts w:asciiTheme="majorHAnsi" w:eastAsiaTheme="majorEastAsia" w:hAnsiTheme="majorHAnsi" w:cstheme="majorBidi"/>
              </w:rPr>
              <w:t xml:space="preserve">Vocabulary: </w:t>
            </w:r>
          </w:p>
          <w:p w14:paraId="51C82D36" w14:textId="77777777" w:rsidR="002D5EEE" w:rsidRPr="00D223BC" w:rsidRDefault="42D0ADF1" w:rsidP="42D0ADF1">
            <w:pPr>
              <w:rPr>
                <w:rStyle w:val="PageNumber"/>
                <w:rFonts w:asciiTheme="majorHAnsi" w:eastAsiaTheme="majorEastAsia" w:hAnsiTheme="majorHAnsi" w:cstheme="majorBidi"/>
              </w:rPr>
            </w:pPr>
            <w:r w:rsidRPr="42D0ADF1">
              <w:rPr>
                <w:rStyle w:val="PageNumber"/>
                <w:rFonts w:asciiTheme="majorHAnsi" w:eastAsiaTheme="majorEastAsia" w:hAnsiTheme="majorHAnsi" w:cstheme="majorBidi"/>
              </w:rPr>
              <w:t>When performing movement activities, review positional and directional words (over, above, under, through, around, left, right, clockwise, counterclockwise, etc.)</w:t>
            </w:r>
          </w:p>
          <w:p w14:paraId="40224DAA" w14:textId="2C2EFF11" w:rsidR="002D5EEE" w:rsidRPr="00D223BC" w:rsidRDefault="4A043F1C" w:rsidP="4A043F1C">
            <w:pPr>
              <w:spacing w:line="255" w:lineRule="exact"/>
              <w:rPr>
                <w:rStyle w:val="PageNumber"/>
                <w:rFonts w:asciiTheme="majorHAnsi" w:eastAsiaTheme="majorEastAsia" w:hAnsiTheme="majorHAnsi" w:cstheme="majorBidi"/>
              </w:rPr>
            </w:pPr>
            <w:r w:rsidRPr="4A043F1C">
              <w:rPr>
                <w:rFonts w:asciiTheme="majorHAnsi" w:eastAsiaTheme="majorEastAsia" w:hAnsiTheme="majorHAnsi" w:cstheme="majorBidi"/>
                <w:b/>
                <w:bCs/>
              </w:rPr>
              <w:t>2.FL.VA.7c-</w:t>
            </w:r>
            <w:r w:rsidRPr="4A043F1C">
              <w:rPr>
                <w:rFonts w:asciiTheme="majorHAnsi" w:eastAsiaTheme="majorEastAsia" w:hAnsiTheme="majorHAnsi" w:cstheme="majorBidi"/>
              </w:rPr>
              <w:t xml:space="preserve"> Use words and phrases acquired through conversations, reading and being read to, and responding to </w:t>
            </w:r>
            <w:r w:rsidRPr="4A043F1C">
              <w:rPr>
                <w:rFonts w:asciiTheme="majorHAnsi" w:eastAsiaTheme="majorEastAsia" w:hAnsiTheme="majorHAnsi" w:cstheme="majorBidi"/>
              </w:rPr>
              <w:lastRenderedPageBreak/>
              <w:t xml:space="preserve">texts, including using adjectives and adverbs to describe. </w:t>
            </w:r>
            <w:r w:rsidRPr="4A043F1C">
              <w:rPr>
                <w:rFonts w:asciiTheme="majorHAnsi" w:eastAsiaTheme="majorEastAsia" w:hAnsiTheme="majorHAnsi" w:cstheme="majorBidi"/>
                <w:sz w:val="20"/>
                <w:szCs w:val="20"/>
              </w:rPr>
              <w:t xml:space="preserve"> </w:t>
            </w:r>
          </w:p>
        </w:tc>
      </w:tr>
      <w:tr w:rsidR="002D5EEE" w14:paraId="14C792FD" w14:textId="77777777" w:rsidTr="65282813">
        <w:tc>
          <w:tcPr>
            <w:tcW w:w="2635" w:type="dxa"/>
            <w:shd w:val="clear" w:color="auto" w:fill="auto"/>
          </w:tcPr>
          <w:p w14:paraId="4A4BAE31" w14:textId="77777777" w:rsidR="002D5EEE"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Cr2.B</w:t>
            </w:r>
          </w:p>
          <w:p w14:paraId="3F224833" w14:textId="77777777" w:rsidR="00C86092"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Notating Ideas</w:t>
            </w:r>
          </w:p>
          <w:p w14:paraId="54666D09" w14:textId="2138913D"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Use iconic or standard notation and/or recording technology to sequence and document personal musical ideas (such as four-beat rhythm/melodic patterns, introduction, coda, etc.)</w:t>
            </w:r>
          </w:p>
        </w:tc>
        <w:tc>
          <w:tcPr>
            <w:tcW w:w="2635" w:type="dxa"/>
            <w:shd w:val="clear" w:color="auto" w:fill="auto"/>
          </w:tcPr>
          <w:p w14:paraId="7871C6EF" w14:textId="7831B089" w:rsidR="002D5EEE" w:rsidRPr="00B62E27" w:rsidRDefault="4AD843C2" w:rsidP="4AD843C2">
            <w:pPr>
              <w:rPr>
                <w:rStyle w:val="PageNumber"/>
                <w:rFonts w:asciiTheme="majorHAnsi" w:eastAsiaTheme="majorEastAsia" w:hAnsiTheme="majorHAnsi" w:cstheme="majorBidi"/>
                <w:highlight w:val="green"/>
              </w:rPr>
            </w:pPr>
            <w:r w:rsidRPr="4AD843C2">
              <w:rPr>
                <w:rStyle w:val="PageNumber"/>
                <w:rFonts w:asciiTheme="majorHAnsi" w:eastAsiaTheme="majorEastAsia" w:hAnsiTheme="majorHAnsi" w:cstheme="majorBidi"/>
                <w:highlight w:val="green"/>
              </w:rPr>
              <w:t>Using “beat boxes” and manipulatives, create and perform a 4-beat pattern of quarter note, eighth note, and quarter rest using multiple unpitched percussion timbres.</w:t>
            </w:r>
          </w:p>
        </w:tc>
        <w:tc>
          <w:tcPr>
            <w:tcW w:w="2635" w:type="dxa"/>
            <w:shd w:val="clear" w:color="auto" w:fill="auto"/>
          </w:tcPr>
          <w:p w14:paraId="3FE9C8C4" w14:textId="6069E674" w:rsidR="002D5EEE"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color w:val="000000" w:themeColor="text1"/>
              </w:rPr>
              <w:t xml:space="preserve">Observe as students create 4-beat patterns. Assess understanding using a teacher-created or </w:t>
            </w:r>
            <w:hyperlink r:id="rId61">
              <w:r w:rsidRPr="4A043F1C">
                <w:rPr>
                  <w:rStyle w:val="Hyperlink"/>
                  <w:rFonts w:asciiTheme="majorHAnsi" w:eastAsiaTheme="majorEastAsia" w:hAnsiTheme="majorHAnsi" w:cstheme="majorBidi"/>
                </w:rPr>
                <w:t>district-provided rubric</w:t>
              </w:r>
            </w:hyperlink>
            <w:r w:rsidRPr="4A043F1C">
              <w:rPr>
                <w:rFonts w:asciiTheme="majorHAnsi" w:eastAsiaTheme="majorEastAsia" w:hAnsiTheme="majorHAnsi" w:cstheme="majorBidi"/>
              </w:rPr>
              <w:t>.</w:t>
            </w:r>
          </w:p>
        </w:tc>
        <w:tc>
          <w:tcPr>
            <w:tcW w:w="2635" w:type="dxa"/>
            <w:shd w:val="clear" w:color="auto" w:fill="auto"/>
          </w:tcPr>
          <w:p w14:paraId="2CE8DB4B" w14:textId="6CA5B9A9" w:rsidR="00873952"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“Bate, Bate (Stir, Stir)” </w:t>
            </w:r>
            <w:r w:rsidRPr="4A043F1C">
              <w:rPr>
                <w:rStyle w:val="PageNumber"/>
                <w:rFonts w:asciiTheme="majorHAnsi" w:eastAsiaTheme="majorEastAsia" w:hAnsiTheme="majorHAnsi" w:cstheme="majorBidi"/>
                <w:i/>
                <w:iCs/>
                <w:color w:val="auto"/>
              </w:rPr>
              <w:t>SOM Gr. 2, p. 242</w:t>
            </w:r>
          </w:p>
          <w:p w14:paraId="06C7F07B" w14:textId="09917958" w:rsidR="002D5EEE" w:rsidRPr="00B62E27" w:rsidRDefault="002D5EEE" w:rsidP="5DA59367">
            <w:pPr>
              <w:rPr>
                <w:rFonts w:asciiTheme="majorHAnsi" w:eastAsiaTheme="majorEastAsia" w:hAnsiTheme="majorHAnsi" w:cstheme="majorBidi"/>
              </w:rPr>
            </w:pPr>
          </w:p>
        </w:tc>
        <w:tc>
          <w:tcPr>
            <w:tcW w:w="2636" w:type="dxa"/>
            <w:shd w:val="clear" w:color="auto" w:fill="auto"/>
          </w:tcPr>
          <w:p w14:paraId="28F65682" w14:textId="3B54FA7F" w:rsidR="2334DF34"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 xml:space="preserve">2.W.TTP.2 </w:t>
            </w:r>
            <w:r w:rsidRPr="4A043F1C">
              <w:rPr>
                <w:rFonts w:asciiTheme="majorHAnsi" w:eastAsiaTheme="majorEastAsia" w:hAnsiTheme="majorHAnsi" w:cstheme="majorBidi"/>
              </w:rPr>
              <w:t xml:space="preserve">Write informative/ explanatory text in which they introduce a topic, use facts, and definitions to develop points and provide a concluding section or statement. </w:t>
            </w:r>
          </w:p>
          <w:p w14:paraId="3F615A07" w14:textId="77777777" w:rsidR="002D5EEE" w:rsidRPr="00B62E27" w:rsidRDefault="002D5EEE" w:rsidP="5DA59367">
            <w:pPr>
              <w:pStyle w:val="Normal1"/>
              <w:spacing w:after="60"/>
              <w:jc w:val="both"/>
              <w:rPr>
                <w:rFonts w:asciiTheme="majorHAnsi" w:eastAsiaTheme="majorEastAsia" w:hAnsiTheme="majorHAnsi" w:cstheme="majorBidi"/>
                <w:color w:val="FFFFFF" w:themeColor="background1"/>
              </w:rPr>
            </w:pPr>
          </w:p>
        </w:tc>
      </w:tr>
      <w:tr w:rsidR="00C86092" w:rsidRPr="00C86092" w14:paraId="5B3692BE" w14:textId="77777777" w:rsidTr="65282813">
        <w:tc>
          <w:tcPr>
            <w:tcW w:w="2635" w:type="dxa"/>
            <w:shd w:val="clear" w:color="auto" w:fill="auto"/>
          </w:tcPr>
          <w:p w14:paraId="475EC296" w14:textId="77777777" w:rsidR="00C86092"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Cr3.A</w:t>
            </w:r>
          </w:p>
          <w:p w14:paraId="23AB9242" w14:textId="77777777" w:rsidR="00C86092"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Refining Musical Ideas</w:t>
            </w:r>
          </w:p>
          <w:p w14:paraId="195BC3B2" w14:textId="0816B563"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Interpret and apply feedback, using vocabulary such as voices/instruments, same/different, introduction, sequence, and coda, to revise personal music.</w:t>
            </w:r>
          </w:p>
        </w:tc>
        <w:tc>
          <w:tcPr>
            <w:tcW w:w="2635" w:type="dxa"/>
            <w:shd w:val="clear" w:color="auto" w:fill="auto"/>
          </w:tcPr>
          <w:p w14:paraId="77E7DE0A" w14:textId="18CB0257" w:rsidR="00004956" w:rsidRPr="00B62E27" w:rsidRDefault="4AD843C2" w:rsidP="4AD843C2">
            <w:pPr>
              <w:pStyle w:val="Normal1"/>
              <w:spacing w:before="60" w:after="60"/>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t>As a class, create a B-section for poems and songs using speaking/singing and instruments that draws from elements of the text using collaborative discussion to refine the final product.</w:t>
            </w:r>
          </w:p>
          <w:p w14:paraId="153E24DD" w14:textId="77777777" w:rsidR="00004956" w:rsidRPr="00B62E27" w:rsidRDefault="00004956" w:rsidP="5DA59367">
            <w:pPr>
              <w:pStyle w:val="Normal1"/>
              <w:spacing w:before="60" w:after="60"/>
              <w:rPr>
                <w:rStyle w:val="PageNumber"/>
                <w:rFonts w:asciiTheme="majorHAnsi" w:eastAsiaTheme="majorEastAsia" w:hAnsiTheme="majorHAnsi" w:cstheme="majorBidi"/>
              </w:rPr>
            </w:pPr>
          </w:p>
          <w:p w14:paraId="706F36EA" w14:textId="10B02C10" w:rsidR="00C86092" w:rsidRPr="00B62E27" w:rsidRDefault="00C86092" w:rsidP="5DA59367">
            <w:pPr>
              <w:rPr>
                <w:rStyle w:val="PageNumber"/>
                <w:rFonts w:asciiTheme="majorHAnsi" w:eastAsiaTheme="majorEastAsia" w:hAnsiTheme="majorHAnsi" w:cstheme="majorBidi"/>
              </w:rPr>
            </w:pPr>
          </w:p>
        </w:tc>
        <w:tc>
          <w:tcPr>
            <w:tcW w:w="2635" w:type="dxa"/>
            <w:shd w:val="clear" w:color="auto" w:fill="auto"/>
          </w:tcPr>
          <w:p w14:paraId="759A9223" w14:textId="40BB23D6" w:rsidR="00C86092" w:rsidRPr="00B62E27" w:rsidRDefault="4A043F1C" w:rsidP="4A043F1C">
            <w:pPr>
              <w:rPr>
                <w:rFonts w:asciiTheme="majorHAnsi" w:eastAsiaTheme="majorEastAsia" w:hAnsiTheme="majorHAnsi" w:cstheme="majorBidi"/>
                <w:highlight w:val="yellow"/>
              </w:rPr>
            </w:pPr>
            <w:r w:rsidRPr="4A043F1C">
              <w:rPr>
                <w:rFonts w:asciiTheme="majorHAnsi" w:eastAsiaTheme="majorEastAsia" w:hAnsiTheme="majorHAnsi" w:cstheme="majorBidi"/>
              </w:rPr>
              <w:t xml:space="preserve">Assess as students refine their rhythmic and/or melodic compositions using a teacher-created or </w:t>
            </w:r>
            <w:hyperlink r:id="rId62">
              <w:r w:rsidRPr="4A043F1C">
                <w:rPr>
                  <w:rStyle w:val="Hyperlink"/>
                  <w:rFonts w:asciiTheme="majorHAnsi" w:eastAsiaTheme="majorEastAsia" w:hAnsiTheme="majorHAnsi" w:cstheme="majorBidi"/>
                </w:rPr>
                <w:t>district-provided rubric.</w:t>
              </w:r>
            </w:hyperlink>
          </w:p>
        </w:tc>
        <w:tc>
          <w:tcPr>
            <w:tcW w:w="2635" w:type="dxa"/>
            <w:shd w:val="clear" w:color="auto" w:fill="auto"/>
          </w:tcPr>
          <w:p w14:paraId="09CC7F14" w14:textId="6545E44D" w:rsidR="00D05206"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“Creative Unit Project” </w:t>
            </w:r>
            <w:r w:rsidRPr="4A043F1C">
              <w:rPr>
                <w:rStyle w:val="PageNumber"/>
                <w:rFonts w:asciiTheme="majorHAnsi" w:eastAsiaTheme="majorEastAsia" w:hAnsiTheme="majorHAnsi" w:cstheme="majorBidi"/>
                <w:i/>
                <w:iCs/>
                <w:color w:val="auto"/>
              </w:rPr>
              <w:t>SOM Gr. 2, p. 205</w:t>
            </w:r>
          </w:p>
          <w:p w14:paraId="303F9461" w14:textId="42827214" w:rsidR="0115EF1D" w:rsidRDefault="0115EF1D" w:rsidP="5DA59367">
            <w:pPr>
              <w:pStyle w:val="Body"/>
              <w:spacing w:before="60" w:after="60"/>
              <w:rPr>
                <w:rStyle w:val="PageNumber"/>
                <w:rFonts w:asciiTheme="majorHAnsi" w:eastAsiaTheme="majorEastAsia" w:hAnsiTheme="majorHAnsi" w:cstheme="majorBidi"/>
                <w:i/>
                <w:iCs/>
                <w:color w:val="auto"/>
              </w:rPr>
            </w:pPr>
          </w:p>
          <w:p w14:paraId="7F4128C4" w14:textId="7D29F6C9" w:rsidR="0115EF1D"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i/>
                <w:iCs/>
                <w:color w:val="auto"/>
              </w:rPr>
              <w:t>"25. There Was an Old Woman" MFC1</w:t>
            </w:r>
          </w:p>
          <w:p w14:paraId="30CE0682" w14:textId="15DC45D0" w:rsidR="0115EF1D"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i/>
                <w:iCs/>
                <w:color w:val="auto"/>
              </w:rPr>
              <w:t>"27. The North Wind" MFC1</w:t>
            </w:r>
          </w:p>
          <w:p w14:paraId="4735B306" w14:textId="0362C7E9" w:rsidR="0115EF1D" w:rsidRDefault="0115EF1D" w:rsidP="5DA59367">
            <w:pPr>
              <w:pStyle w:val="Body"/>
              <w:spacing w:before="60" w:after="60"/>
              <w:rPr>
                <w:rStyle w:val="PageNumber"/>
                <w:rFonts w:asciiTheme="majorHAnsi" w:eastAsiaTheme="majorEastAsia" w:hAnsiTheme="majorHAnsi" w:cstheme="majorBidi"/>
                <w:i/>
                <w:iCs/>
                <w:color w:val="auto"/>
              </w:rPr>
            </w:pPr>
          </w:p>
          <w:p w14:paraId="054FA476" w14:textId="28E3D9D1" w:rsidR="0115EF1D"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i/>
                <w:iCs/>
                <w:color w:val="auto"/>
              </w:rPr>
              <w:t>"The Ship Goes Sailing" IAKOWKMM</w:t>
            </w:r>
          </w:p>
          <w:p w14:paraId="45E52E8B" w14:textId="77777777" w:rsidR="00C86092" w:rsidRPr="00B62E27" w:rsidRDefault="00C86092" w:rsidP="5DA59367">
            <w:pPr>
              <w:jc w:val="center"/>
              <w:rPr>
                <w:rFonts w:asciiTheme="majorHAnsi" w:eastAsiaTheme="majorEastAsia" w:hAnsiTheme="majorHAnsi" w:cstheme="majorBidi"/>
                <w:color w:val="FFFFFF" w:themeColor="background1"/>
              </w:rPr>
            </w:pPr>
          </w:p>
        </w:tc>
        <w:tc>
          <w:tcPr>
            <w:tcW w:w="2636" w:type="dxa"/>
            <w:shd w:val="clear" w:color="auto" w:fill="auto"/>
          </w:tcPr>
          <w:p w14:paraId="369B1CAA" w14:textId="6DC5D313" w:rsidR="00C86092" w:rsidRPr="00B62E27" w:rsidRDefault="4A043F1C" w:rsidP="4A043F1C">
            <w:pPr>
              <w:spacing w:line="255" w:lineRule="exact"/>
              <w:rPr>
                <w:rFonts w:asciiTheme="majorHAnsi" w:eastAsiaTheme="majorEastAsia" w:hAnsiTheme="majorHAnsi" w:cstheme="majorBidi"/>
              </w:rPr>
            </w:pPr>
            <w:bookmarkStart w:id="5" w:name="CCSS.ELA-Literacy.CCRA.L.6"/>
            <w:bookmarkEnd w:id="5"/>
            <w:r w:rsidRPr="4A043F1C">
              <w:rPr>
                <w:rFonts w:asciiTheme="majorHAnsi" w:eastAsiaTheme="majorEastAsia" w:hAnsiTheme="majorHAnsi" w:cstheme="majorBidi"/>
                <w:b/>
                <w:bCs/>
              </w:rPr>
              <w:t xml:space="preserve">2.W.TTP.2 </w:t>
            </w:r>
            <w:r w:rsidRPr="4A043F1C">
              <w:rPr>
                <w:rFonts w:asciiTheme="majorHAnsi" w:eastAsiaTheme="majorEastAsia" w:hAnsiTheme="majorHAnsi" w:cstheme="majorBidi"/>
              </w:rPr>
              <w:t xml:space="preserve">Write informative/ explanatory text in which they introduce a topic, use facts, and definitions to develop points and provide a concluding section or statement. </w:t>
            </w:r>
          </w:p>
          <w:p w14:paraId="04375EA5" w14:textId="43943712" w:rsidR="00C86092" w:rsidRPr="00B62E27" w:rsidRDefault="42D0ADF1" w:rsidP="42D0ADF1">
            <w:pPr>
              <w:spacing w:line="255" w:lineRule="exact"/>
              <w:rPr>
                <w:rFonts w:asciiTheme="majorHAnsi" w:eastAsiaTheme="majorEastAsia" w:hAnsiTheme="majorHAnsi" w:cstheme="majorBidi"/>
                <w:color w:val="FFFFFF" w:themeColor="background1"/>
              </w:rPr>
            </w:pPr>
            <w:r w:rsidRPr="42D0ADF1">
              <w:rPr>
                <w:rFonts w:asciiTheme="majorHAnsi" w:eastAsiaTheme="majorEastAsia" w:hAnsiTheme="majorHAnsi" w:cstheme="majorBidi"/>
                <w:b/>
                <w:bCs/>
              </w:rPr>
              <w:t>2.W.PDW.5</w:t>
            </w:r>
            <w:r w:rsidRPr="42D0ADF1">
              <w:rPr>
                <w:rFonts w:asciiTheme="majorHAnsi" w:eastAsiaTheme="majorEastAsia" w:hAnsiTheme="majorHAnsi" w:cstheme="majorBidi"/>
              </w:rPr>
              <w:t xml:space="preserve"> With guidance and support from adults, focus on a topic, respond to questions and suggestions from peers, </w:t>
            </w:r>
            <w:r w:rsidRPr="42D0ADF1">
              <w:rPr>
                <w:rFonts w:asciiTheme="majorHAnsi" w:eastAsiaTheme="majorEastAsia" w:hAnsiTheme="majorHAnsi" w:cstheme="majorBidi"/>
              </w:rPr>
              <w:lastRenderedPageBreak/>
              <w:t>and strengthen writing as needed by revising and editing.</w:t>
            </w:r>
          </w:p>
        </w:tc>
      </w:tr>
      <w:tr w:rsidR="00C86092" w:rsidRPr="00C86092" w14:paraId="652D45D1" w14:textId="77777777" w:rsidTr="65282813">
        <w:tc>
          <w:tcPr>
            <w:tcW w:w="2635" w:type="dxa"/>
            <w:shd w:val="clear" w:color="auto" w:fill="auto"/>
          </w:tcPr>
          <w:p w14:paraId="57A862B5" w14:textId="77777777" w:rsidR="00C86092"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Cr3.B</w:t>
            </w:r>
          </w:p>
          <w:p w14:paraId="1CA858CE" w14:textId="77777777" w:rsidR="00C86092"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Demonstrate Musical Ideas</w:t>
            </w:r>
          </w:p>
          <w:p w14:paraId="71DF91DE" w14:textId="0163928F"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Demonstrate a final version of personal musical ideas using created vocal, instrumental, or movement pieces.</w:t>
            </w:r>
          </w:p>
        </w:tc>
        <w:tc>
          <w:tcPr>
            <w:tcW w:w="2635" w:type="dxa"/>
            <w:shd w:val="clear" w:color="auto" w:fill="auto"/>
          </w:tcPr>
          <w:p w14:paraId="28EBE2DE" w14:textId="74D93B39" w:rsidR="00600BF5" w:rsidRPr="00B62E27" w:rsidRDefault="4AD843C2" w:rsidP="4AD843C2">
            <w:pPr>
              <w:spacing w:line="300" w:lineRule="exact"/>
              <w:rPr>
                <w:rFonts w:asciiTheme="majorHAnsi" w:eastAsiaTheme="majorEastAsia" w:hAnsiTheme="majorHAnsi" w:cstheme="majorBidi"/>
                <w:color w:val="FFFFFF" w:themeColor="background1"/>
                <w:highlight w:val="yellow"/>
              </w:rPr>
            </w:pPr>
            <w:r w:rsidRPr="4AD843C2">
              <w:rPr>
                <w:rFonts w:asciiTheme="majorHAnsi" w:eastAsiaTheme="majorEastAsia" w:hAnsiTheme="majorHAnsi" w:cstheme="majorBidi"/>
                <w:highlight w:val="yellow"/>
              </w:rPr>
              <w:t>After applying feedback and refining the work, present a final performance of a student-created B section or other student composition.</w:t>
            </w:r>
          </w:p>
        </w:tc>
        <w:tc>
          <w:tcPr>
            <w:tcW w:w="2635" w:type="dxa"/>
            <w:shd w:val="clear" w:color="auto" w:fill="auto"/>
          </w:tcPr>
          <w:p w14:paraId="7C6B23CE" w14:textId="0A16BA59" w:rsidR="00600BF5" w:rsidRPr="00B62E27" w:rsidRDefault="4A043F1C" w:rsidP="4A043F1C">
            <w:pPr>
              <w:rPr>
                <w:rFonts w:asciiTheme="majorHAnsi" w:eastAsiaTheme="majorEastAsia" w:hAnsiTheme="majorHAnsi" w:cstheme="majorBidi"/>
                <w:highlight w:val="yellow"/>
              </w:rPr>
            </w:pPr>
            <w:r w:rsidRPr="4A043F1C">
              <w:rPr>
                <w:rFonts w:asciiTheme="majorHAnsi" w:eastAsiaTheme="majorEastAsia" w:hAnsiTheme="majorHAnsi" w:cstheme="majorBidi"/>
              </w:rPr>
              <w:t xml:space="preserve">Assess as students refine their rhythmic and/or melodic compositions using a teacher-created or </w:t>
            </w:r>
            <w:hyperlink r:id="rId63">
              <w:r w:rsidRPr="4A043F1C">
                <w:rPr>
                  <w:rStyle w:val="Hyperlink"/>
                  <w:rFonts w:asciiTheme="majorHAnsi" w:eastAsiaTheme="majorEastAsia" w:hAnsiTheme="majorHAnsi" w:cstheme="majorBidi"/>
                </w:rPr>
                <w:t>district-provided rubric.</w:t>
              </w:r>
            </w:hyperlink>
          </w:p>
        </w:tc>
        <w:tc>
          <w:tcPr>
            <w:tcW w:w="2635" w:type="dxa"/>
            <w:shd w:val="clear" w:color="auto" w:fill="auto"/>
          </w:tcPr>
          <w:p w14:paraId="3EED0AA0" w14:textId="6545E44D" w:rsidR="00600BF5"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“Creative Unit Project” </w:t>
            </w:r>
            <w:r w:rsidRPr="4A043F1C">
              <w:rPr>
                <w:rStyle w:val="PageNumber"/>
                <w:rFonts w:asciiTheme="majorHAnsi" w:eastAsiaTheme="majorEastAsia" w:hAnsiTheme="majorHAnsi" w:cstheme="majorBidi"/>
                <w:i/>
                <w:iCs/>
                <w:color w:val="auto"/>
              </w:rPr>
              <w:t>SOM Gr. 2, p. 205</w:t>
            </w:r>
          </w:p>
          <w:p w14:paraId="07DE6937" w14:textId="42827214" w:rsidR="00600BF5" w:rsidRPr="00B62E27" w:rsidRDefault="00600BF5" w:rsidP="5DA59367">
            <w:pPr>
              <w:pStyle w:val="Body"/>
              <w:spacing w:before="60" w:after="60"/>
              <w:rPr>
                <w:rStyle w:val="PageNumber"/>
                <w:rFonts w:asciiTheme="majorHAnsi" w:eastAsiaTheme="majorEastAsia" w:hAnsiTheme="majorHAnsi" w:cstheme="majorBidi"/>
                <w:i/>
                <w:iCs/>
                <w:color w:val="auto"/>
              </w:rPr>
            </w:pPr>
          </w:p>
          <w:p w14:paraId="4F593126" w14:textId="7D29F6C9" w:rsidR="00600BF5"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i/>
                <w:iCs/>
                <w:color w:val="auto"/>
              </w:rPr>
              <w:t>"25. There Was an Old Woman" MFC1</w:t>
            </w:r>
          </w:p>
          <w:p w14:paraId="546A857A" w14:textId="15DC45D0" w:rsidR="00600BF5"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i/>
                <w:iCs/>
                <w:color w:val="auto"/>
              </w:rPr>
              <w:t>"27. The North Wind" MFC1</w:t>
            </w:r>
          </w:p>
          <w:p w14:paraId="6B92EDD1" w14:textId="0362C7E9" w:rsidR="00600BF5" w:rsidRPr="00B62E27" w:rsidRDefault="00600BF5" w:rsidP="5DA59367">
            <w:pPr>
              <w:pStyle w:val="Body"/>
              <w:spacing w:before="60" w:after="60"/>
              <w:rPr>
                <w:rStyle w:val="PageNumber"/>
                <w:rFonts w:asciiTheme="majorHAnsi" w:eastAsiaTheme="majorEastAsia" w:hAnsiTheme="majorHAnsi" w:cstheme="majorBidi"/>
                <w:i/>
                <w:iCs/>
                <w:color w:val="auto"/>
              </w:rPr>
            </w:pPr>
          </w:p>
          <w:p w14:paraId="5B60285D" w14:textId="28E3D9D1" w:rsidR="00600BF5"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i/>
                <w:iCs/>
                <w:color w:val="auto"/>
              </w:rPr>
              <w:t>"The Ship Goes Sailing" IAKOWKMM</w:t>
            </w:r>
          </w:p>
          <w:p w14:paraId="354988C7" w14:textId="42C2752A" w:rsidR="00600BF5" w:rsidRPr="00B62E27" w:rsidRDefault="00600BF5" w:rsidP="5DA59367">
            <w:pPr>
              <w:rPr>
                <w:rStyle w:val="PageNumber"/>
                <w:rFonts w:asciiTheme="majorHAnsi" w:eastAsiaTheme="majorEastAsia" w:hAnsiTheme="majorHAnsi" w:cstheme="majorBidi"/>
              </w:rPr>
            </w:pPr>
          </w:p>
        </w:tc>
        <w:tc>
          <w:tcPr>
            <w:tcW w:w="2636" w:type="dxa"/>
            <w:shd w:val="clear" w:color="auto" w:fill="auto"/>
          </w:tcPr>
          <w:p w14:paraId="6006B6B3" w14:textId="3200A8BD" w:rsidR="00C86092" w:rsidRPr="00B62E27" w:rsidRDefault="42D0ADF1" w:rsidP="42D0ADF1">
            <w:pPr>
              <w:rPr>
                <w:rFonts w:asciiTheme="majorHAnsi" w:eastAsiaTheme="majorEastAsia" w:hAnsiTheme="majorHAnsi" w:cstheme="majorBidi"/>
              </w:rPr>
            </w:pPr>
            <w:r w:rsidRPr="42D0ADF1">
              <w:rPr>
                <w:rFonts w:asciiTheme="majorHAnsi" w:eastAsiaTheme="majorEastAsia" w:hAnsiTheme="majorHAnsi" w:cstheme="majorBidi"/>
              </w:rPr>
              <w:t>Ask students to speak a short introduction to a final performance of a created song, ex. "We will now perform my composition _______, which is scored for (x instruments)"</w:t>
            </w:r>
          </w:p>
          <w:p w14:paraId="61110658" w14:textId="7457E36E" w:rsidR="00C86092" w:rsidRPr="00B62E27"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 xml:space="preserve">2.SL.PKI.6 </w:t>
            </w:r>
            <w:r w:rsidRPr="4A043F1C">
              <w:rPr>
                <w:rFonts w:asciiTheme="majorHAnsi" w:eastAsiaTheme="majorEastAsia" w:hAnsiTheme="majorHAnsi" w:cstheme="majorBidi"/>
              </w:rPr>
              <w:t xml:space="preserve">Speak in complete sentences when appropriate to task and situation in order to provide requested detail or clarification. </w:t>
            </w:r>
          </w:p>
        </w:tc>
      </w:tr>
    </w:tbl>
    <w:p w14:paraId="70EDBA33" w14:textId="2C78E51F" w:rsidR="65282813" w:rsidRDefault="65282813">
      <w:r>
        <w:br w:type="page"/>
      </w:r>
    </w:p>
    <w:p w14:paraId="17CC7404" w14:textId="77777777" w:rsidR="00BC7298" w:rsidRDefault="00BC7298" w:rsidP="5DA59367">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7905"/>
        <w:gridCol w:w="5271"/>
      </w:tblGrid>
      <w:tr w:rsidR="001C75EE" w14:paraId="06986FB5" w14:textId="77777777" w:rsidTr="55D6C3B5">
        <w:tc>
          <w:tcPr>
            <w:tcW w:w="7905" w:type="dxa"/>
            <w:shd w:val="clear" w:color="auto" w:fill="C6D9F1" w:themeFill="text2" w:themeFillTint="33"/>
          </w:tcPr>
          <w:p w14:paraId="4004A090" w14:textId="77777777" w:rsidR="001C75EE" w:rsidRPr="0018180B"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DOMAIN: RESPOND</w:t>
            </w:r>
          </w:p>
          <w:p w14:paraId="0C9079B3" w14:textId="77777777" w:rsidR="001C75EE" w:rsidRPr="0018180B" w:rsidRDefault="4A043F1C" w:rsidP="4A043F1C">
            <w:pPr>
              <w:rPr>
                <w:rFonts w:asciiTheme="majorHAnsi" w:eastAsiaTheme="majorEastAsia" w:hAnsiTheme="majorHAnsi" w:cstheme="majorBidi"/>
                <w:b/>
                <w:bCs/>
                <w:u w:val="single"/>
              </w:rPr>
            </w:pPr>
            <w:r w:rsidRPr="4A043F1C">
              <w:rPr>
                <w:rFonts w:asciiTheme="majorHAnsi" w:eastAsiaTheme="majorEastAsia" w:hAnsiTheme="majorHAnsi" w:cstheme="majorBidi"/>
                <w:b/>
                <w:bCs/>
                <w:u w:val="single"/>
              </w:rPr>
              <w:t>Foundations</w:t>
            </w:r>
          </w:p>
          <w:p w14:paraId="1D998326" w14:textId="77777777" w:rsidR="001C75EE"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 xml:space="preserve">R1: </w:t>
            </w:r>
            <w:r w:rsidRPr="4A043F1C">
              <w:rPr>
                <w:rFonts w:asciiTheme="majorHAnsi" w:eastAsiaTheme="majorEastAsia" w:hAnsiTheme="majorHAnsi" w:cstheme="majorBidi"/>
              </w:rPr>
              <w:t>Perceive and analyze artistic work.</w:t>
            </w:r>
          </w:p>
          <w:p w14:paraId="25490859" w14:textId="77777777" w:rsidR="001C75EE"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 xml:space="preserve">R2: </w:t>
            </w:r>
            <w:r w:rsidRPr="4A043F1C">
              <w:rPr>
                <w:rFonts w:asciiTheme="majorHAnsi" w:eastAsiaTheme="majorEastAsia" w:hAnsiTheme="majorHAnsi" w:cstheme="majorBidi"/>
              </w:rPr>
              <w:t>Interpret intent and meaning in artistic work.</w:t>
            </w:r>
          </w:p>
          <w:p w14:paraId="32B024E8" w14:textId="0767B911" w:rsidR="001C75EE" w:rsidRPr="001C75EE" w:rsidRDefault="55D6C3B5" w:rsidP="55D6C3B5">
            <w:pPr>
              <w:rPr>
                <w:rFonts w:asciiTheme="majorHAnsi" w:eastAsiaTheme="majorEastAsia" w:hAnsiTheme="majorHAnsi" w:cstheme="majorBidi"/>
              </w:rPr>
            </w:pPr>
            <w:r w:rsidRPr="55D6C3B5">
              <w:rPr>
                <w:rFonts w:asciiTheme="majorHAnsi" w:eastAsiaTheme="majorEastAsia" w:hAnsiTheme="majorHAnsi" w:cstheme="majorBidi"/>
                <w:b/>
                <w:bCs/>
              </w:rPr>
              <w:t xml:space="preserve">R3: </w:t>
            </w:r>
            <w:r w:rsidRPr="55D6C3B5">
              <w:rPr>
                <w:rFonts w:asciiTheme="majorHAnsi" w:eastAsiaTheme="majorEastAsia" w:hAnsiTheme="majorHAnsi" w:cstheme="majorBidi"/>
              </w:rPr>
              <w:t>Apply criteria to evaluate artistic work.</w:t>
            </w:r>
          </w:p>
          <w:p w14:paraId="2470C19F" w14:textId="28B28998" w:rsidR="001C75EE" w:rsidRPr="001C75EE" w:rsidRDefault="001C75EE" w:rsidP="55D6C3B5">
            <w:pPr>
              <w:rPr>
                <w:rFonts w:asciiTheme="majorHAnsi" w:eastAsiaTheme="majorEastAsia" w:hAnsiTheme="majorHAnsi" w:cstheme="majorBidi"/>
              </w:rPr>
            </w:pPr>
          </w:p>
          <w:p w14:paraId="5145BBDF" w14:textId="1C23034C" w:rsidR="001C75EE" w:rsidRPr="001C75EE" w:rsidRDefault="55D6C3B5" w:rsidP="55D6C3B5">
            <w:pPr>
              <w:pStyle w:val="ListParagraph"/>
              <w:numPr>
                <w:ilvl w:val="0"/>
                <w:numId w:val="2"/>
              </w:numPr>
              <w:rPr>
                <w:color w:val="000000" w:themeColor="text1"/>
                <w:sz w:val="20"/>
                <w:szCs w:val="20"/>
              </w:rPr>
            </w:pPr>
            <w:r w:rsidRPr="55D6C3B5">
              <w:rPr>
                <w:rFonts w:ascii="Arial" w:eastAsia="Arial" w:hAnsi="Arial" w:cs="Arial"/>
                <w:color w:val="000000" w:themeColor="text1"/>
                <w:sz w:val="20"/>
                <w:szCs w:val="20"/>
                <w:highlight w:val="cyan"/>
                <w:lang w:val="en"/>
              </w:rPr>
              <w:t>Major Work of the Grade</w:t>
            </w:r>
          </w:p>
          <w:p w14:paraId="65798AF0" w14:textId="68AC82AD" w:rsidR="001C75EE" w:rsidRPr="001C75EE" w:rsidRDefault="55D6C3B5" w:rsidP="55D6C3B5">
            <w:pPr>
              <w:pStyle w:val="ListParagraph"/>
              <w:numPr>
                <w:ilvl w:val="0"/>
                <w:numId w:val="2"/>
              </w:numPr>
              <w:rPr>
                <w:color w:val="000000" w:themeColor="text1"/>
                <w:sz w:val="20"/>
                <w:szCs w:val="20"/>
              </w:rPr>
            </w:pPr>
            <w:r w:rsidRPr="55D6C3B5">
              <w:rPr>
                <w:rFonts w:ascii="Arial" w:eastAsia="Arial" w:hAnsi="Arial" w:cs="Arial"/>
                <w:color w:val="000000" w:themeColor="text1"/>
                <w:sz w:val="20"/>
                <w:szCs w:val="20"/>
                <w:highlight w:val="green"/>
                <w:lang w:val="en"/>
              </w:rPr>
              <w:t>Areas of Reinforcement</w:t>
            </w:r>
          </w:p>
          <w:p w14:paraId="63F0C3BD" w14:textId="1CFEBCD9" w:rsidR="001C75EE" w:rsidRPr="001C75EE" w:rsidRDefault="55D6C3B5" w:rsidP="55D6C3B5">
            <w:pPr>
              <w:pStyle w:val="ListParagraph"/>
              <w:numPr>
                <w:ilvl w:val="0"/>
                <w:numId w:val="2"/>
              </w:numPr>
              <w:rPr>
                <w:color w:val="000000" w:themeColor="text1"/>
                <w:sz w:val="20"/>
                <w:szCs w:val="20"/>
              </w:rPr>
            </w:pPr>
            <w:r w:rsidRPr="55D6C3B5">
              <w:rPr>
                <w:rFonts w:ascii="Arial" w:eastAsia="Arial" w:hAnsi="Arial" w:cs="Arial"/>
                <w:color w:val="000000" w:themeColor="text1"/>
                <w:sz w:val="20"/>
                <w:szCs w:val="20"/>
                <w:highlight w:val="yellow"/>
                <w:lang w:val="en"/>
              </w:rPr>
              <w:t>Areas of Enrichment</w:t>
            </w:r>
          </w:p>
          <w:p w14:paraId="7DD1F301" w14:textId="437CD371" w:rsidR="001C75EE" w:rsidRPr="001C75EE" w:rsidRDefault="001C75EE" w:rsidP="55D6C3B5">
            <w:pPr>
              <w:rPr>
                <w:rFonts w:asciiTheme="majorHAnsi" w:eastAsiaTheme="majorEastAsia" w:hAnsiTheme="majorHAnsi" w:cstheme="majorBidi"/>
              </w:rPr>
            </w:pPr>
          </w:p>
        </w:tc>
        <w:tc>
          <w:tcPr>
            <w:tcW w:w="5271" w:type="dxa"/>
            <w:shd w:val="clear" w:color="auto" w:fill="C6D9F1" w:themeFill="text2" w:themeFillTint="33"/>
          </w:tcPr>
          <w:p w14:paraId="1DA8DBA0" w14:textId="3B1A7307" w:rsidR="001C75EE" w:rsidRDefault="55D6C3B5" w:rsidP="55D6C3B5">
            <w:pPr>
              <w:tabs>
                <w:tab w:val="left" w:pos="4168"/>
              </w:tabs>
              <w:rPr>
                <w:rFonts w:asciiTheme="majorHAnsi" w:eastAsiaTheme="majorEastAsia" w:hAnsiTheme="majorHAnsi" w:cstheme="majorBidi"/>
                <w:b/>
                <w:bCs/>
                <w:sz w:val="22"/>
                <w:szCs w:val="22"/>
              </w:rPr>
            </w:pPr>
            <w:r w:rsidRPr="55D6C3B5">
              <w:rPr>
                <w:rFonts w:asciiTheme="majorHAnsi" w:eastAsiaTheme="majorEastAsia" w:hAnsiTheme="majorHAnsi" w:cstheme="majorBidi"/>
                <w:b/>
                <w:bCs/>
                <w:sz w:val="22"/>
                <w:szCs w:val="22"/>
              </w:rPr>
              <w:t>RESOURCE LIST</w:t>
            </w:r>
          </w:p>
          <w:p w14:paraId="3B159779" w14:textId="77777777"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sz w:val="22"/>
                <w:szCs w:val="22"/>
              </w:rPr>
              <w:t>Share the Music=STM</w:t>
            </w:r>
          </w:p>
          <w:p w14:paraId="1D071733" w14:textId="77777777"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Silver Burdett Making Music=SBMM</w:t>
            </w:r>
          </w:p>
          <w:p w14:paraId="656A7AC2" w14:textId="77777777"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sz w:val="22"/>
                <w:szCs w:val="22"/>
              </w:rPr>
              <w:t>Spotlight On Music=SOM</w:t>
            </w:r>
          </w:p>
          <w:p w14:paraId="2BFA7B13" w14:textId="77777777"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Tyme for a Rhyme=TFAR</w:t>
            </w:r>
          </w:p>
          <w:p w14:paraId="472EDA11" w14:textId="31855D33"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Second Rhyme Around=SRA</w:t>
            </w:r>
          </w:p>
          <w:p w14:paraId="603AA731" w14:textId="617F921F"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Third Rhyme’s the Charm=TRTC</w:t>
            </w:r>
          </w:p>
          <w:p w14:paraId="1056B0F8" w14:textId="77777777"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As American As Apple Pie=AAAAP       </w:t>
            </w:r>
          </w:p>
          <w:p w14:paraId="23E3B878" w14:textId="08FE088F"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Conversational Solfege Level One=CSL1</w:t>
            </w:r>
          </w:p>
          <w:p w14:paraId="03C5F7BE" w14:textId="17D42095"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85 Engaging Movement Activities=85EMA</w:t>
            </w:r>
          </w:p>
          <w:p w14:paraId="7381FED4" w14:textId="4D4FFE67"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Mallet Madness Strikes Again=MMSA</w:t>
            </w:r>
          </w:p>
          <w:p w14:paraId="7DBF7F1A" w14:textId="495CCC5A"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Music for Children=MFC</w:t>
            </w:r>
          </w:p>
          <w:p w14:paraId="3E3D65D0" w14:textId="5D92034D"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Music for Creative Dance Contrast and              </w:t>
            </w:r>
          </w:p>
          <w:p w14:paraId="4DA0E079" w14:textId="6D927FD2"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Continuum, vol. 1   </w:t>
            </w:r>
          </w:p>
          <w:p w14:paraId="03C87AE4" w14:textId="5AB0D21B" w:rsidR="001C75EE" w:rsidRDefault="55D6C3B5" w:rsidP="55D6C3B5">
            <w:pPr>
              <w:tabs>
                <w:tab w:val="left" w:pos="4168"/>
              </w:tabs>
              <w:rPr>
                <w:rFonts w:ascii="Calibri" w:eastAsia="Calibri" w:hAnsi="Calibri" w:cs="Calibri"/>
              </w:rPr>
            </w:pPr>
            <w:r w:rsidRPr="55D6C3B5">
              <w:rPr>
                <w:rFonts w:ascii="Calibri" w:eastAsia="Calibri" w:hAnsi="Calibri" w:cs="Calibri"/>
                <w:i/>
                <w:iCs/>
              </w:rPr>
              <w:t>Purposeful Pathways 1 = PP1</w:t>
            </w:r>
          </w:p>
          <w:p w14:paraId="47B983BE" w14:textId="1A214769" w:rsidR="001C75EE" w:rsidRDefault="55D6C3B5" w:rsidP="55D6C3B5">
            <w:pPr>
              <w:tabs>
                <w:tab w:val="left" w:pos="4168"/>
              </w:tabs>
              <w:rPr>
                <w:rFonts w:ascii="Calibri" w:eastAsia="Calibri" w:hAnsi="Calibri" w:cs="Calibri"/>
              </w:rPr>
            </w:pPr>
            <w:r w:rsidRPr="55D6C3B5">
              <w:rPr>
                <w:rFonts w:ascii="Calibri" w:eastAsia="Calibri" w:hAnsi="Calibri" w:cs="Calibri"/>
                <w:i/>
                <w:iCs/>
              </w:rPr>
              <w:t>Purposeful Pathways 2 = PP2</w:t>
            </w:r>
          </w:p>
          <w:p w14:paraId="4ED2CCE2" w14:textId="0B7EFFAD"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Strike it Rich=SR!    </w:t>
            </w:r>
          </w:p>
          <w:p w14:paraId="037E2CA0" w14:textId="1597FA6C" w:rsidR="001C75EE"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 </w:t>
            </w:r>
            <w:hyperlink r:id="rId64">
              <w:r w:rsidRPr="55D6C3B5">
                <w:rPr>
                  <w:rStyle w:val="Hyperlink0"/>
                  <w:rFonts w:asciiTheme="majorHAnsi" w:eastAsiaTheme="majorEastAsia" w:hAnsiTheme="majorHAnsi" w:cstheme="majorBidi"/>
                  <w:i/>
                  <w:iCs/>
                  <w:sz w:val="22"/>
                  <w:szCs w:val="22"/>
                </w:rPr>
                <w:t>www.dsokids.com</w:t>
              </w:r>
            </w:hyperlink>
            <w:r w:rsidRPr="55D6C3B5">
              <w:rPr>
                <w:rStyle w:val="PageNumber"/>
                <w:rFonts w:asciiTheme="majorHAnsi" w:eastAsiaTheme="majorEastAsia" w:hAnsiTheme="majorHAnsi" w:cstheme="majorBidi"/>
                <w:i/>
                <w:iCs/>
                <w:sz w:val="22"/>
                <w:szCs w:val="22"/>
              </w:rPr>
              <w:t xml:space="preserve"> (Dallas Symphony Orchestra)</w:t>
            </w:r>
          </w:p>
          <w:p w14:paraId="4A915AF4" w14:textId="3C6E86CB" w:rsidR="001C75EE" w:rsidRDefault="0075186C" w:rsidP="55D6C3B5">
            <w:pPr>
              <w:tabs>
                <w:tab w:val="left" w:pos="4168"/>
              </w:tabs>
              <w:rPr>
                <w:rStyle w:val="PageNumber"/>
                <w:rFonts w:asciiTheme="majorHAnsi" w:eastAsiaTheme="majorEastAsia" w:hAnsiTheme="majorHAnsi" w:cstheme="majorBidi"/>
                <w:sz w:val="22"/>
                <w:szCs w:val="22"/>
              </w:rPr>
            </w:pPr>
            <w:hyperlink r:id="rId65">
              <w:r w:rsidR="55D6C3B5" w:rsidRPr="55D6C3B5">
                <w:rPr>
                  <w:rStyle w:val="Hyperlink1"/>
                  <w:rFonts w:asciiTheme="majorHAnsi" w:eastAsiaTheme="majorEastAsia" w:hAnsiTheme="majorHAnsi" w:cstheme="majorBidi"/>
                  <w:sz w:val="22"/>
                  <w:szCs w:val="22"/>
                </w:rPr>
                <w:t>www.sfskids.org</w:t>
              </w:r>
            </w:hyperlink>
            <w:r w:rsidR="55D6C3B5" w:rsidRPr="55D6C3B5">
              <w:rPr>
                <w:rStyle w:val="PageNumber"/>
                <w:rFonts w:asciiTheme="majorHAnsi" w:eastAsiaTheme="majorEastAsia" w:hAnsiTheme="majorHAnsi" w:cstheme="majorBidi"/>
                <w:i/>
                <w:iCs/>
                <w:sz w:val="22"/>
                <w:szCs w:val="22"/>
              </w:rPr>
              <w:t xml:space="preserve"> </w:t>
            </w:r>
            <w:r w:rsidR="55D6C3B5" w:rsidRPr="55D6C3B5">
              <w:rPr>
                <w:rStyle w:val="PageNumber"/>
                <w:rFonts w:asciiTheme="majorHAnsi" w:eastAsiaTheme="majorEastAsia" w:hAnsiTheme="majorHAnsi" w:cstheme="majorBidi"/>
                <w:sz w:val="22"/>
                <w:szCs w:val="22"/>
              </w:rPr>
              <w:t>(San Francisco Symphony)</w:t>
            </w:r>
          </w:p>
          <w:p w14:paraId="241000F6" w14:textId="5D754CD1" w:rsidR="001C75EE" w:rsidRDefault="0075186C" w:rsidP="55D6C3B5">
            <w:pPr>
              <w:tabs>
                <w:tab w:val="left" w:pos="4168"/>
              </w:tabs>
              <w:rPr>
                <w:rStyle w:val="PageNumber"/>
                <w:rFonts w:asciiTheme="majorHAnsi" w:eastAsiaTheme="majorEastAsia" w:hAnsiTheme="majorHAnsi" w:cstheme="majorBidi"/>
                <w:i/>
                <w:iCs/>
                <w:sz w:val="22"/>
                <w:szCs w:val="22"/>
              </w:rPr>
            </w:pPr>
            <w:hyperlink r:id="rId66">
              <w:r w:rsidR="55D6C3B5" w:rsidRPr="55D6C3B5">
                <w:rPr>
                  <w:rStyle w:val="Hyperlink"/>
                  <w:rFonts w:asciiTheme="majorHAnsi" w:eastAsiaTheme="majorEastAsia" w:hAnsiTheme="majorHAnsi" w:cstheme="majorBidi"/>
                  <w:sz w:val="22"/>
                  <w:szCs w:val="22"/>
                </w:rPr>
                <w:t>http://www.nyphilkids.org/</w:t>
              </w:r>
            </w:hyperlink>
            <w:r w:rsidR="55D6C3B5" w:rsidRPr="55D6C3B5">
              <w:rPr>
                <w:rFonts w:asciiTheme="majorHAnsi" w:eastAsiaTheme="majorEastAsia" w:hAnsiTheme="majorHAnsi" w:cstheme="majorBidi"/>
                <w:sz w:val="22"/>
                <w:szCs w:val="22"/>
              </w:rPr>
              <w:t xml:space="preserve"> </w:t>
            </w:r>
            <w:r w:rsidR="55D6C3B5" w:rsidRPr="55D6C3B5">
              <w:rPr>
                <w:rFonts w:asciiTheme="majorHAnsi" w:eastAsiaTheme="majorEastAsia" w:hAnsiTheme="majorHAnsi" w:cstheme="majorBidi"/>
                <w:i/>
                <w:iCs/>
                <w:sz w:val="22"/>
                <w:szCs w:val="22"/>
              </w:rPr>
              <w:t>(</w:t>
            </w:r>
            <w:r w:rsidR="55D6C3B5" w:rsidRPr="55D6C3B5">
              <w:rPr>
                <w:rStyle w:val="PageNumber"/>
                <w:rFonts w:asciiTheme="majorHAnsi" w:eastAsiaTheme="majorEastAsia" w:hAnsiTheme="majorHAnsi" w:cstheme="majorBidi"/>
                <w:i/>
                <w:iCs/>
                <w:sz w:val="22"/>
                <w:szCs w:val="22"/>
              </w:rPr>
              <w:t>New York Philharmonic)</w:t>
            </w:r>
          </w:p>
          <w:p w14:paraId="605D9BFE" w14:textId="16A98C7C" w:rsidR="001C75EE" w:rsidRDefault="0075186C" w:rsidP="55D6C3B5">
            <w:pPr>
              <w:tabs>
                <w:tab w:val="left" w:pos="4168"/>
              </w:tabs>
              <w:rPr>
                <w:rFonts w:asciiTheme="majorHAnsi" w:eastAsiaTheme="majorEastAsia" w:hAnsiTheme="majorHAnsi" w:cstheme="majorBidi"/>
                <w:sz w:val="22"/>
                <w:szCs w:val="22"/>
              </w:rPr>
            </w:pPr>
            <w:hyperlink r:id="rId67">
              <w:r w:rsidR="55D6C3B5" w:rsidRPr="55D6C3B5">
                <w:rPr>
                  <w:rStyle w:val="Link"/>
                  <w:rFonts w:asciiTheme="majorHAnsi" w:eastAsiaTheme="majorEastAsia" w:hAnsiTheme="majorHAnsi" w:cstheme="majorBidi"/>
                  <w:sz w:val="22"/>
                  <w:szCs w:val="22"/>
                </w:rPr>
                <w:t>http://teachingwithorff.com/</w:t>
              </w:r>
            </w:hyperlink>
          </w:p>
          <w:p w14:paraId="6FED0C5A" w14:textId="23EDEC16" w:rsidR="001C75EE" w:rsidRDefault="0075186C" w:rsidP="55D6C3B5">
            <w:pPr>
              <w:tabs>
                <w:tab w:val="left" w:pos="4168"/>
              </w:tabs>
              <w:rPr>
                <w:rFonts w:asciiTheme="majorHAnsi" w:eastAsiaTheme="majorEastAsia" w:hAnsiTheme="majorHAnsi" w:cstheme="majorBidi"/>
                <w:b/>
                <w:bCs/>
                <w:sz w:val="22"/>
                <w:szCs w:val="22"/>
              </w:rPr>
            </w:pPr>
            <w:hyperlink r:id="rId68">
              <w:r w:rsidR="55D6C3B5" w:rsidRPr="55D6C3B5">
                <w:rPr>
                  <w:rStyle w:val="Hyperlink0"/>
                  <w:rFonts w:asciiTheme="majorHAnsi" w:eastAsiaTheme="majorEastAsia" w:hAnsiTheme="majorHAnsi" w:cstheme="majorBidi"/>
                  <w:sz w:val="22"/>
                  <w:szCs w:val="22"/>
                </w:rPr>
                <w:t>http://www.classicsforkids.com/</w:t>
              </w:r>
            </w:hyperlink>
            <w:r w:rsidR="55D6C3B5" w:rsidRPr="55D6C3B5">
              <w:rPr>
                <w:rStyle w:val="PageNumber"/>
                <w:rFonts w:asciiTheme="majorHAnsi" w:eastAsiaTheme="majorEastAsia" w:hAnsiTheme="majorHAnsi" w:cstheme="majorBidi"/>
                <w:sz w:val="22"/>
                <w:szCs w:val="22"/>
              </w:rPr>
              <w:t xml:space="preserve">                                          </w:t>
            </w:r>
          </w:p>
          <w:p w14:paraId="7808D9CC" w14:textId="4A41D7DE" w:rsidR="001C75EE" w:rsidRDefault="0075186C" w:rsidP="55D6C3B5">
            <w:pPr>
              <w:tabs>
                <w:tab w:val="left" w:pos="4168"/>
              </w:tabs>
              <w:rPr>
                <w:rFonts w:asciiTheme="majorHAnsi" w:eastAsiaTheme="majorEastAsia" w:hAnsiTheme="majorHAnsi" w:cstheme="majorBidi"/>
                <w:sz w:val="22"/>
                <w:szCs w:val="22"/>
              </w:rPr>
            </w:pPr>
            <w:hyperlink r:id="rId69">
              <w:r w:rsidR="55D6C3B5" w:rsidRPr="55D6C3B5">
                <w:rPr>
                  <w:rStyle w:val="Hyperlink2"/>
                  <w:rFonts w:asciiTheme="majorHAnsi" w:eastAsiaTheme="majorEastAsia" w:hAnsiTheme="majorHAnsi" w:cstheme="majorBidi"/>
                  <w:sz w:val="22"/>
                  <w:szCs w:val="22"/>
                </w:rPr>
                <w:t>https://kids.usa.gov/art-and-music/index.shtml</w:t>
              </w:r>
            </w:hyperlink>
          </w:p>
        </w:tc>
      </w:tr>
    </w:tbl>
    <w:p w14:paraId="6B44EE4F" w14:textId="198B702F" w:rsidR="001C75EE" w:rsidRDefault="001C75EE" w:rsidP="5DA59367">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1C75EE" w14:paraId="4FFC609D" w14:textId="77777777" w:rsidTr="65282813">
        <w:trPr>
          <w:tblHeader/>
        </w:trPr>
        <w:tc>
          <w:tcPr>
            <w:tcW w:w="13176" w:type="dxa"/>
            <w:gridSpan w:val="5"/>
          </w:tcPr>
          <w:p w14:paraId="4E7740C3" w14:textId="77777777" w:rsidR="001C75EE" w:rsidRDefault="4A043F1C" w:rsidP="4A043F1C">
            <w:pPr>
              <w:jc w:val="center"/>
              <w:rPr>
                <w:rFonts w:asciiTheme="majorHAnsi" w:eastAsiaTheme="majorEastAsia" w:hAnsiTheme="majorHAnsi" w:cstheme="majorBidi"/>
              </w:rPr>
            </w:pPr>
            <w:r w:rsidRPr="4A043F1C">
              <w:rPr>
                <w:rFonts w:asciiTheme="majorHAnsi" w:eastAsiaTheme="majorEastAsia" w:hAnsiTheme="majorHAnsi" w:cstheme="majorBidi"/>
              </w:rPr>
              <w:t>QUARTER 1</w:t>
            </w:r>
          </w:p>
        </w:tc>
      </w:tr>
      <w:tr w:rsidR="001C75EE" w14:paraId="081E17F8" w14:textId="77777777" w:rsidTr="65282813">
        <w:trPr>
          <w:tblHeader/>
        </w:trPr>
        <w:tc>
          <w:tcPr>
            <w:tcW w:w="2635" w:type="dxa"/>
            <w:shd w:val="clear" w:color="auto" w:fill="548DD4" w:themeFill="text2" w:themeFillTint="99"/>
          </w:tcPr>
          <w:p w14:paraId="201356D5" w14:textId="77777777" w:rsidR="001C75E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20F6DD28" w14:textId="77777777" w:rsidR="001C75E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398F0EB7" w14:textId="77777777" w:rsidR="001C75E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40344B63" w14:textId="77777777" w:rsidR="001C75E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313CE4B1" w14:textId="77777777" w:rsidR="001C75EE"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CORRELATIONS</w:t>
            </w:r>
          </w:p>
        </w:tc>
      </w:tr>
      <w:tr w:rsidR="001C75EE" w14:paraId="6D7B9545" w14:textId="77777777" w:rsidTr="65282813">
        <w:tc>
          <w:tcPr>
            <w:tcW w:w="2635" w:type="dxa"/>
          </w:tcPr>
          <w:p w14:paraId="058A4B61" w14:textId="77777777" w:rsidR="001C75EE"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R1.A</w:t>
            </w:r>
          </w:p>
          <w:p w14:paraId="4BE7F0EE" w14:textId="77777777" w:rsidR="00B23CB9"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Musical Preferences</w:t>
            </w:r>
          </w:p>
          <w:p w14:paraId="257A8A41" w14:textId="1C12C0D1"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Identify and explain how </w:t>
            </w:r>
            <w:r w:rsidRPr="4A043F1C">
              <w:rPr>
                <w:rFonts w:asciiTheme="majorHAnsi" w:eastAsiaTheme="majorEastAsia" w:hAnsiTheme="majorHAnsi" w:cstheme="majorBidi"/>
              </w:rPr>
              <w:lastRenderedPageBreak/>
              <w:t>personal interests and experience influence musical selection; list and explain personal musical interests.</w:t>
            </w:r>
          </w:p>
        </w:tc>
        <w:tc>
          <w:tcPr>
            <w:tcW w:w="2635" w:type="dxa"/>
          </w:tcPr>
          <w:p w14:paraId="69169410" w14:textId="3F9128DC" w:rsidR="001C75EE" w:rsidRPr="00B62E27" w:rsidRDefault="4AD843C2" w:rsidP="4AD843C2">
            <w:pPr>
              <w:rPr>
                <w:rFonts w:asciiTheme="majorHAnsi" w:eastAsiaTheme="majorEastAsia" w:hAnsiTheme="majorHAnsi" w:cstheme="majorBidi"/>
                <w:highlight w:val="yellow"/>
              </w:rPr>
            </w:pPr>
            <w:r w:rsidRPr="4AD843C2">
              <w:rPr>
                <w:rFonts w:asciiTheme="majorHAnsi" w:eastAsiaTheme="majorEastAsia" w:hAnsiTheme="majorHAnsi" w:cstheme="majorBidi"/>
                <w:highlight w:val="yellow"/>
              </w:rPr>
              <w:lastRenderedPageBreak/>
              <w:t xml:space="preserve">Express a preference for particular unpitched instruments or families </w:t>
            </w:r>
            <w:r w:rsidRPr="4AD843C2">
              <w:rPr>
                <w:rFonts w:asciiTheme="majorHAnsi" w:eastAsiaTheme="majorEastAsia" w:hAnsiTheme="majorHAnsi" w:cstheme="majorBidi"/>
                <w:highlight w:val="yellow"/>
              </w:rPr>
              <w:lastRenderedPageBreak/>
              <w:t>of unpitched instruments, citing reasons about their characteristics, use or timbres.</w:t>
            </w:r>
          </w:p>
        </w:tc>
        <w:tc>
          <w:tcPr>
            <w:tcW w:w="2635" w:type="dxa"/>
          </w:tcPr>
          <w:p w14:paraId="223B0959" w14:textId="3421D374" w:rsidR="00B04849"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lastRenderedPageBreak/>
              <w:t xml:space="preserve">Observe as students participate in a group discussion. Assess </w:t>
            </w:r>
            <w:r w:rsidRPr="4A043F1C">
              <w:rPr>
                <w:rFonts w:asciiTheme="majorHAnsi" w:eastAsiaTheme="majorEastAsia" w:hAnsiTheme="majorHAnsi" w:cstheme="majorBidi"/>
              </w:rPr>
              <w:lastRenderedPageBreak/>
              <w:t xml:space="preserve">understanding using a teacher-created or </w:t>
            </w:r>
            <w:hyperlink r:id="rId70">
              <w:r w:rsidRPr="4A043F1C">
                <w:rPr>
                  <w:rStyle w:val="Hyperlink"/>
                  <w:rFonts w:asciiTheme="majorHAnsi" w:eastAsiaTheme="majorEastAsia" w:hAnsiTheme="majorHAnsi" w:cstheme="majorBidi"/>
                  <w:color w:val="000000" w:themeColor="text1"/>
                </w:rPr>
                <w:t>district-provided rubric.</w:t>
              </w:r>
            </w:hyperlink>
          </w:p>
        </w:tc>
        <w:tc>
          <w:tcPr>
            <w:tcW w:w="2635" w:type="dxa"/>
          </w:tcPr>
          <w:p w14:paraId="13B91817" w14:textId="78D29B89" w:rsidR="4026BBCB" w:rsidRDefault="5DA59367" w:rsidP="5DA59367">
            <w:pPr>
              <w:pStyle w:val="Body"/>
              <w:spacing w:before="60" w:after="60"/>
              <w:rPr>
                <w:rFonts w:asciiTheme="majorHAnsi" w:eastAsiaTheme="majorEastAsia" w:hAnsiTheme="majorHAnsi" w:cstheme="majorBidi"/>
              </w:rPr>
            </w:pPr>
            <w:r w:rsidRPr="5DA59367">
              <w:rPr>
                <w:rStyle w:val="PageNumber"/>
                <w:rFonts w:asciiTheme="majorHAnsi" w:eastAsiaTheme="majorEastAsia" w:hAnsiTheme="majorHAnsi" w:cstheme="majorBidi"/>
                <w:color w:val="FF0000"/>
              </w:rPr>
              <w:lastRenderedPageBreak/>
              <w:t xml:space="preserve"> </w:t>
            </w:r>
            <w:hyperlink r:id="rId71">
              <w:r w:rsidRPr="5DA59367">
                <w:rPr>
                  <w:rStyle w:val="Hyperlink0"/>
                  <w:rFonts w:asciiTheme="majorHAnsi" w:eastAsiaTheme="majorEastAsia" w:hAnsiTheme="majorHAnsi" w:cstheme="majorBidi"/>
                </w:rPr>
                <w:t>“Way Down South” (See Appendix)</w:t>
              </w:r>
            </w:hyperlink>
          </w:p>
          <w:p w14:paraId="4DE26583" w14:textId="77777777" w:rsidR="001C75EE" w:rsidRPr="00B62E27" w:rsidRDefault="001C75EE" w:rsidP="5DA59367">
            <w:pPr>
              <w:rPr>
                <w:rFonts w:asciiTheme="majorHAnsi" w:eastAsiaTheme="majorEastAsia" w:hAnsiTheme="majorHAnsi" w:cstheme="majorBidi"/>
              </w:rPr>
            </w:pPr>
          </w:p>
        </w:tc>
        <w:tc>
          <w:tcPr>
            <w:tcW w:w="2636" w:type="dxa"/>
          </w:tcPr>
          <w:p w14:paraId="015D25B1" w14:textId="7B34F8F2" w:rsidR="001C75EE" w:rsidRPr="00B62E27" w:rsidRDefault="4A043F1C" w:rsidP="4A043F1C">
            <w:pPr>
              <w:spacing w:line="255" w:lineRule="exact"/>
              <w:rPr>
                <w:rFonts w:asciiTheme="majorHAnsi" w:eastAsiaTheme="majorEastAsia" w:hAnsiTheme="majorHAnsi" w:cstheme="majorBidi"/>
              </w:rPr>
            </w:pPr>
            <w:bookmarkStart w:id="6" w:name="CCSS.ELA-Literacy.CCRA.R.2"/>
            <w:bookmarkEnd w:id="6"/>
            <w:r w:rsidRPr="4A043F1C">
              <w:rPr>
                <w:rFonts w:asciiTheme="majorHAnsi" w:eastAsiaTheme="majorEastAsia" w:hAnsiTheme="majorHAnsi" w:cstheme="majorBidi"/>
                <w:b/>
                <w:bCs/>
              </w:rPr>
              <w:t xml:space="preserve">2.SL.CC.1 </w:t>
            </w:r>
            <w:r w:rsidRPr="4A043F1C">
              <w:rPr>
                <w:rFonts w:asciiTheme="majorHAnsi" w:eastAsiaTheme="majorEastAsia" w:hAnsiTheme="majorHAnsi" w:cstheme="majorBidi"/>
              </w:rPr>
              <w:t xml:space="preserve">Participate in collaborative conversations with diverse partners about </w:t>
            </w:r>
            <w:r w:rsidRPr="4A043F1C">
              <w:rPr>
                <w:rFonts w:asciiTheme="majorHAnsi" w:eastAsiaTheme="majorEastAsia" w:hAnsiTheme="majorHAnsi" w:cstheme="majorBidi"/>
                <w:i/>
                <w:iCs/>
              </w:rPr>
              <w:lastRenderedPageBreak/>
              <w:t xml:space="preserve">grade 2 topics and texts </w:t>
            </w:r>
            <w:r w:rsidRPr="4A043F1C">
              <w:rPr>
                <w:rFonts w:asciiTheme="majorHAnsi" w:eastAsiaTheme="majorEastAsia" w:hAnsiTheme="majorHAnsi" w:cstheme="majorBidi"/>
              </w:rPr>
              <w:t xml:space="preserve">with peers and adults in small and larger groups </w:t>
            </w:r>
          </w:p>
        </w:tc>
      </w:tr>
      <w:tr w:rsidR="009D57DC" w14:paraId="6A079387" w14:textId="77777777" w:rsidTr="65282813">
        <w:tc>
          <w:tcPr>
            <w:tcW w:w="2635" w:type="dxa"/>
          </w:tcPr>
          <w:p w14:paraId="3FB394FC" w14:textId="67675372" w:rsidR="009D57DC"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R1.B</w:t>
            </w:r>
          </w:p>
          <w:p w14:paraId="5DA63AF7" w14:textId="77777777" w:rsidR="009D57DC"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 xml:space="preserve">Musical Concepts </w:t>
            </w:r>
          </w:p>
          <w:p w14:paraId="0A14D0CB" w14:textId="4D30FB2F"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Describe how specific music concepts are used to support a specific purpose in music; demonstrate and identify how specific musical concepts are used in various styles of music (such as meter and timbre).</w:t>
            </w:r>
          </w:p>
        </w:tc>
        <w:tc>
          <w:tcPr>
            <w:tcW w:w="2635" w:type="dxa"/>
          </w:tcPr>
          <w:p w14:paraId="05CF55AC" w14:textId="68315750" w:rsidR="00600BF5" w:rsidRPr="00B62E27" w:rsidRDefault="4AD843C2" w:rsidP="4AD843C2">
            <w:pPr>
              <w:pStyle w:val="Normal1"/>
              <w:spacing w:before="60" w:after="60"/>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t>Categorize unpitched instruments into families (woods, metals, membranes). Discuss types or styles of music where each might be used.</w:t>
            </w:r>
          </w:p>
          <w:p w14:paraId="5B9A9F09" w14:textId="4C58FCA7" w:rsidR="009D57DC" w:rsidRPr="00B62E27" w:rsidRDefault="009D57DC" w:rsidP="5DA59367">
            <w:pPr>
              <w:spacing w:before="60" w:after="60"/>
              <w:rPr>
                <w:rStyle w:val="PageNumber"/>
                <w:rFonts w:asciiTheme="majorHAnsi" w:eastAsiaTheme="majorEastAsia" w:hAnsiTheme="majorHAnsi" w:cstheme="majorBidi"/>
              </w:rPr>
            </w:pPr>
          </w:p>
        </w:tc>
        <w:tc>
          <w:tcPr>
            <w:tcW w:w="2635" w:type="dxa"/>
          </w:tcPr>
          <w:p w14:paraId="65761A62" w14:textId="464448FC" w:rsidR="00600BF5" w:rsidRPr="00B62E27" w:rsidRDefault="4A043F1C" w:rsidP="4A043F1C">
            <w:pPr>
              <w:pStyle w:val="Normal1"/>
              <w:spacing w:before="60" w:after="60" w:line="276" w:lineRule="auto"/>
              <w:rP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 Assess students’ categorization of unpitched instruments by family using a teacher-created or </w:t>
            </w:r>
            <w:hyperlink r:id="rId72">
              <w:r w:rsidRPr="4A043F1C">
                <w:rPr>
                  <w:rStyle w:val="Link"/>
                  <w:rFonts w:asciiTheme="majorHAnsi" w:eastAsiaTheme="majorEastAsia" w:hAnsiTheme="majorHAnsi" w:cstheme="majorBidi"/>
                </w:rPr>
                <w:t>district-provided rubric.</w:t>
              </w:r>
            </w:hyperlink>
          </w:p>
          <w:p w14:paraId="7EDF1151" w14:textId="77777777" w:rsidR="00600BF5" w:rsidRPr="00B62E27" w:rsidRDefault="00600BF5" w:rsidP="5DA59367">
            <w:pPr>
              <w:pStyle w:val="Normal1"/>
              <w:spacing w:before="60" w:after="60" w:line="276" w:lineRule="auto"/>
              <w:rPr>
                <w:rFonts w:asciiTheme="majorHAnsi" w:eastAsiaTheme="majorEastAsia" w:hAnsiTheme="majorHAnsi" w:cstheme="majorBidi"/>
              </w:rPr>
            </w:pPr>
          </w:p>
          <w:p w14:paraId="55D40B50" w14:textId="0AA7CC2C" w:rsidR="009D57DC" w:rsidRPr="00B62E27" w:rsidRDefault="009D57DC" w:rsidP="5DA59367">
            <w:pPr>
              <w:rPr>
                <w:rFonts w:asciiTheme="majorHAnsi" w:eastAsiaTheme="majorEastAsia" w:hAnsiTheme="majorHAnsi" w:cstheme="majorBidi"/>
                <w:highlight w:val="yellow"/>
              </w:rPr>
            </w:pPr>
          </w:p>
        </w:tc>
        <w:tc>
          <w:tcPr>
            <w:tcW w:w="2635" w:type="dxa"/>
          </w:tcPr>
          <w:p w14:paraId="35D6DBC4" w14:textId="77777777" w:rsidR="00861200"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“Country Gardens” </w:t>
            </w:r>
            <w:r w:rsidRPr="4A043F1C">
              <w:rPr>
                <w:rStyle w:val="PageNumber"/>
                <w:rFonts w:asciiTheme="majorHAnsi" w:eastAsiaTheme="majorEastAsia" w:hAnsiTheme="majorHAnsi" w:cstheme="majorBidi"/>
                <w:i/>
                <w:iCs/>
              </w:rPr>
              <w:t>SOM Gr. 2, p.16</w:t>
            </w:r>
          </w:p>
          <w:p w14:paraId="0EB9C785" w14:textId="77777777" w:rsidR="00861200" w:rsidRPr="00B62E27" w:rsidRDefault="4A043F1C" w:rsidP="4A043F1C">
            <w:pPr>
              <w:pStyle w:val="Body"/>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“Play Rhythm Instruments” </w:t>
            </w:r>
            <w:r w:rsidRPr="4A043F1C">
              <w:rPr>
                <w:rStyle w:val="PageNumber"/>
                <w:rFonts w:asciiTheme="majorHAnsi" w:eastAsiaTheme="majorEastAsia" w:hAnsiTheme="majorHAnsi" w:cstheme="majorBidi"/>
                <w:i/>
                <w:iCs/>
              </w:rPr>
              <w:t xml:space="preserve">SOM </w:t>
            </w:r>
            <w:r w:rsidRPr="4A043F1C">
              <w:rPr>
                <w:rStyle w:val="PageNumber"/>
                <w:rFonts w:asciiTheme="majorHAnsi" w:eastAsiaTheme="majorEastAsia" w:hAnsiTheme="majorHAnsi" w:cstheme="majorBidi"/>
              </w:rPr>
              <w:t>Gr. 2, p. 24 (Use activity suggested)</w:t>
            </w:r>
          </w:p>
          <w:p w14:paraId="42C2DD3F" w14:textId="08280094" w:rsidR="009D57DC" w:rsidRPr="00B62E27" w:rsidRDefault="0075186C" w:rsidP="5DA59367">
            <w:pPr>
              <w:rPr>
                <w:rFonts w:asciiTheme="majorHAnsi" w:eastAsiaTheme="majorEastAsia" w:hAnsiTheme="majorHAnsi" w:cstheme="majorBidi"/>
              </w:rPr>
            </w:pPr>
            <w:hyperlink r:id="rId73">
              <w:r w:rsidR="5DA59367" w:rsidRPr="5DA59367">
                <w:rPr>
                  <w:rStyle w:val="Hyperlink0"/>
                  <w:rFonts w:asciiTheme="majorHAnsi" w:eastAsiaTheme="majorEastAsia" w:hAnsiTheme="majorHAnsi" w:cstheme="majorBidi"/>
                </w:rPr>
                <w:t>“Way Down South” (See Appendix)</w:t>
              </w:r>
            </w:hyperlink>
          </w:p>
        </w:tc>
        <w:tc>
          <w:tcPr>
            <w:tcW w:w="2636" w:type="dxa"/>
          </w:tcPr>
          <w:p w14:paraId="6618B889" w14:textId="77777777" w:rsidR="00861200"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Vocabulary </w:t>
            </w:r>
          </w:p>
          <w:p w14:paraId="5D6C3D47" w14:textId="77777777" w:rsidR="00861200"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 xml:space="preserve">Prepare several baskets with 5 or 6 small, unpitched percussion instruments each and index cards with corresponding instrument names written on them. Challenge groups of students to correctly identify each instrument by name and then to group their instruments into families. Allow each student to select one instrument and ask him/her to identify its name and family to the class or demonstrate and describe the proper </w:t>
            </w:r>
            <w:r w:rsidRPr="4A043F1C">
              <w:rPr>
                <w:rStyle w:val="PageNumber"/>
                <w:rFonts w:asciiTheme="majorHAnsi" w:eastAsiaTheme="majorEastAsia" w:hAnsiTheme="majorHAnsi" w:cstheme="majorBidi"/>
              </w:rPr>
              <w:lastRenderedPageBreak/>
              <w:t>technique for playing it.</w:t>
            </w:r>
          </w:p>
          <w:p w14:paraId="48AE83EA" w14:textId="3A56F028" w:rsidR="009D57DC" w:rsidRPr="00B62E27" w:rsidRDefault="4A043F1C" w:rsidP="4A043F1C">
            <w:pPr>
              <w:spacing w:line="255" w:lineRule="exact"/>
              <w:rPr>
                <w:rStyle w:val="PageNumber"/>
                <w:rFonts w:asciiTheme="majorHAnsi" w:eastAsiaTheme="majorEastAsia" w:hAnsiTheme="majorHAnsi" w:cstheme="majorBidi"/>
              </w:rPr>
            </w:pPr>
            <w:r w:rsidRPr="4A043F1C">
              <w:rPr>
                <w:rFonts w:asciiTheme="majorHAnsi" w:eastAsiaTheme="majorEastAsia" w:hAnsiTheme="majorHAnsi" w:cstheme="majorBidi"/>
                <w:b/>
                <w:bCs/>
              </w:rPr>
              <w:t>2.RI.CS.4</w:t>
            </w:r>
            <w:r w:rsidRPr="4A043F1C">
              <w:rPr>
                <w:rFonts w:asciiTheme="majorHAnsi" w:eastAsiaTheme="majorEastAsia" w:hAnsiTheme="majorHAnsi" w:cstheme="majorBidi"/>
              </w:rPr>
              <w:t xml:space="preserve"> Determine the meaning in words and phrases in  a text relevant to a grade two topic or a subject area. </w:t>
            </w:r>
          </w:p>
        </w:tc>
      </w:tr>
      <w:tr w:rsidR="00B23CB9" w:rsidRPr="00B23CB9" w14:paraId="5EE98822" w14:textId="77777777" w:rsidTr="65282813">
        <w:tc>
          <w:tcPr>
            <w:tcW w:w="2635" w:type="dxa"/>
          </w:tcPr>
          <w:p w14:paraId="391A6B15" w14:textId="77777777" w:rsidR="00B23CB9"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R2.A</w:t>
            </w:r>
          </w:p>
          <w:p w14:paraId="5FD688E1" w14:textId="77777777" w:rsidR="00B23CB9"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Musical Characteristics</w:t>
            </w:r>
          </w:p>
          <w:p w14:paraId="3447F291" w14:textId="77777777" w:rsidR="0083103A"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Demonstrate how interest, knowledge, and skills relate to personal choices and intent when creating performing, and responding to music (such as expressing personal preferences in music or how music is used in daily life).</w:t>
            </w:r>
          </w:p>
          <w:p w14:paraId="47317BD1" w14:textId="77777777" w:rsidR="006A79FC" w:rsidRDefault="006A79FC" w:rsidP="5DA59367">
            <w:pPr>
              <w:rPr>
                <w:rFonts w:asciiTheme="majorHAnsi" w:eastAsiaTheme="majorEastAsia" w:hAnsiTheme="majorHAnsi" w:cstheme="majorBidi"/>
              </w:rPr>
            </w:pPr>
          </w:p>
          <w:p w14:paraId="5067E448" w14:textId="77777777" w:rsidR="006A79FC" w:rsidRDefault="006A79FC" w:rsidP="5DA59367">
            <w:pPr>
              <w:rPr>
                <w:rFonts w:asciiTheme="majorHAnsi" w:eastAsiaTheme="majorEastAsia" w:hAnsiTheme="majorHAnsi" w:cstheme="majorBidi"/>
              </w:rPr>
            </w:pPr>
          </w:p>
          <w:p w14:paraId="3CAD7273" w14:textId="77777777" w:rsidR="006A79FC" w:rsidRDefault="006A79FC" w:rsidP="5DA59367">
            <w:pPr>
              <w:rPr>
                <w:rFonts w:asciiTheme="majorHAnsi" w:eastAsiaTheme="majorEastAsia" w:hAnsiTheme="majorHAnsi" w:cstheme="majorBidi"/>
              </w:rPr>
            </w:pPr>
          </w:p>
          <w:p w14:paraId="650C8CE0" w14:textId="77777777" w:rsidR="006A79FC" w:rsidRDefault="006A79FC" w:rsidP="5DA59367">
            <w:pPr>
              <w:rPr>
                <w:rFonts w:asciiTheme="majorHAnsi" w:eastAsiaTheme="majorEastAsia" w:hAnsiTheme="majorHAnsi" w:cstheme="majorBidi"/>
              </w:rPr>
            </w:pPr>
          </w:p>
          <w:p w14:paraId="2D856B2E" w14:textId="77777777" w:rsidR="006A79FC" w:rsidRDefault="006A79FC" w:rsidP="5DA59367">
            <w:pPr>
              <w:rPr>
                <w:rFonts w:asciiTheme="majorHAnsi" w:eastAsiaTheme="majorEastAsia" w:hAnsiTheme="majorHAnsi" w:cstheme="majorBidi"/>
              </w:rPr>
            </w:pPr>
          </w:p>
          <w:p w14:paraId="458AE31D" w14:textId="61927AC7" w:rsidR="006A79FC" w:rsidRPr="00B62E27" w:rsidRDefault="006A79FC" w:rsidP="5DA59367">
            <w:pPr>
              <w:rPr>
                <w:rFonts w:asciiTheme="majorHAnsi" w:eastAsiaTheme="majorEastAsia" w:hAnsiTheme="majorHAnsi" w:cstheme="majorBidi"/>
              </w:rPr>
            </w:pPr>
          </w:p>
        </w:tc>
        <w:tc>
          <w:tcPr>
            <w:tcW w:w="2635" w:type="dxa"/>
          </w:tcPr>
          <w:p w14:paraId="7C37AB3E" w14:textId="503F3E02" w:rsidR="00B23CB9" w:rsidRPr="00B62E27" w:rsidRDefault="4AD843C2" w:rsidP="4AD843C2">
            <w:pPr>
              <w:rPr>
                <w:rFonts w:asciiTheme="majorHAnsi" w:eastAsiaTheme="majorEastAsia" w:hAnsiTheme="majorHAnsi" w:cstheme="majorBidi"/>
                <w:highlight w:val="yellow"/>
              </w:rPr>
            </w:pPr>
            <w:r w:rsidRPr="4AD843C2">
              <w:rPr>
                <w:rFonts w:asciiTheme="majorHAnsi" w:eastAsiaTheme="majorEastAsia" w:hAnsiTheme="majorHAnsi" w:cstheme="majorBidi"/>
                <w:highlight w:val="yellow"/>
              </w:rPr>
              <w:t>Describe why the student or class chose particular timbres in creating a B section for a song or poem.</w:t>
            </w:r>
          </w:p>
        </w:tc>
        <w:tc>
          <w:tcPr>
            <w:tcW w:w="2635" w:type="dxa"/>
          </w:tcPr>
          <w:p w14:paraId="7EB1764F" w14:textId="500E44A8" w:rsidR="00B04849"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Observe as students participate in a group discussion. Assess understanding using a teacher-created or </w:t>
            </w:r>
            <w:hyperlink r:id="rId74">
              <w:r w:rsidRPr="4A043F1C">
                <w:rPr>
                  <w:rStyle w:val="Hyperlink"/>
                  <w:rFonts w:asciiTheme="majorHAnsi" w:eastAsiaTheme="majorEastAsia" w:hAnsiTheme="majorHAnsi" w:cstheme="majorBidi"/>
                  <w:color w:val="000000" w:themeColor="text1"/>
                </w:rPr>
                <w:t>district-provided rubric.</w:t>
              </w:r>
            </w:hyperlink>
          </w:p>
        </w:tc>
        <w:tc>
          <w:tcPr>
            <w:tcW w:w="2635" w:type="dxa"/>
          </w:tcPr>
          <w:p w14:paraId="699AC66B" w14:textId="1CCD9D0B" w:rsidR="00534CDB"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Refer to Cr3.A</w:t>
            </w:r>
          </w:p>
          <w:p w14:paraId="4E02CE62" w14:textId="7126C292" w:rsidR="00534CDB" w:rsidRPr="00B62E27" w:rsidRDefault="00534CDB" w:rsidP="5DA59367">
            <w:pPr>
              <w:pStyle w:val="Body"/>
              <w:spacing w:before="60" w:after="60"/>
              <w:rPr>
                <w:rStyle w:val="PageNumber"/>
                <w:rFonts w:asciiTheme="majorHAnsi" w:eastAsiaTheme="majorEastAsia" w:hAnsiTheme="majorHAnsi" w:cstheme="majorBidi"/>
                <w:color w:val="auto"/>
              </w:rPr>
            </w:pPr>
          </w:p>
          <w:p w14:paraId="54747AF2" w14:textId="4DA22BFD" w:rsidR="00534CDB"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“Assembly Required” </w:t>
            </w:r>
            <w:r w:rsidRPr="4A043F1C">
              <w:rPr>
                <w:rStyle w:val="PageNumber"/>
                <w:rFonts w:asciiTheme="majorHAnsi" w:eastAsiaTheme="majorEastAsia" w:hAnsiTheme="majorHAnsi" w:cstheme="majorBidi"/>
                <w:i/>
                <w:iCs/>
                <w:color w:val="auto"/>
              </w:rPr>
              <w:t>SOM Gr. 2, p. 36</w:t>
            </w:r>
          </w:p>
          <w:p w14:paraId="3A510F32" w14:textId="5DC72C70" w:rsidR="00534CDB"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t xml:space="preserve">“You’ve Got a Friend in Me” </w:t>
            </w:r>
            <w:r w:rsidRPr="4A043F1C">
              <w:rPr>
                <w:rStyle w:val="PageNumber"/>
                <w:rFonts w:asciiTheme="majorHAnsi" w:eastAsiaTheme="majorEastAsia" w:hAnsiTheme="majorHAnsi" w:cstheme="majorBidi"/>
                <w:i/>
                <w:iCs/>
                <w:color w:val="auto"/>
              </w:rPr>
              <w:t>SOM Gr. 2, p. 44</w:t>
            </w:r>
          </w:p>
          <w:p w14:paraId="5493CD02" w14:textId="6DBE5B42" w:rsidR="00534CDB" w:rsidRPr="00B62E27" w:rsidRDefault="5DA59367" w:rsidP="5DA59367">
            <w:pPr>
              <w:pStyle w:val="Body"/>
              <w:spacing w:before="60" w:after="60"/>
              <w:rPr>
                <w:rStyle w:val="PageNumber"/>
                <w:rFonts w:asciiTheme="majorHAnsi" w:eastAsiaTheme="majorEastAsia" w:hAnsiTheme="majorHAnsi" w:cstheme="majorBidi"/>
                <w:color w:val="auto"/>
              </w:rPr>
            </w:pPr>
            <w:r w:rsidRPr="5DA59367">
              <w:rPr>
                <w:rStyle w:val="PageNumber"/>
                <w:rFonts w:asciiTheme="majorHAnsi" w:eastAsiaTheme="majorEastAsia" w:hAnsiTheme="majorHAnsi" w:cstheme="majorBidi"/>
                <w:color w:val="auto"/>
              </w:rPr>
              <w:t xml:space="preserve"> </w:t>
            </w:r>
          </w:p>
          <w:p w14:paraId="2031DBDF" w14:textId="77777777" w:rsidR="00534CDB" w:rsidRPr="00B62E27" w:rsidRDefault="00534CDB" w:rsidP="5DA59367">
            <w:pPr>
              <w:pStyle w:val="Body"/>
              <w:spacing w:before="60" w:after="60"/>
              <w:rPr>
                <w:rStyle w:val="PageNumber"/>
                <w:rFonts w:asciiTheme="majorHAnsi" w:eastAsiaTheme="majorEastAsia" w:hAnsiTheme="majorHAnsi" w:cstheme="majorBidi"/>
                <w:i/>
                <w:iCs/>
                <w:color w:val="FF0000"/>
              </w:rPr>
            </w:pPr>
          </w:p>
          <w:p w14:paraId="6666BA11" w14:textId="77777777" w:rsidR="00534CDB" w:rsidRPr="00B62E27" w:rsidRDefault="00534CDB" w:rsidP="5DA59367">
            <w:pPr>
              <w:pStyle w:val="Body"/>
              <w:spacing w:before="60" w:after="60"/>
              <w:rPr>
                <w:rStyle w:val="PageNumber"/>
                <w:rFonts w:asciiTheme="majorHAnsi" w:eastAsiaTheme="majorEastAsia" w:hAnsiTheme="majorHAnsi" w:cstheme="majorBidi"/>
                <w:i/>
                <w:iCs/>
                <w:color w:val="FF0000"/>
              </w:rPr>
            </w:pPr>
          </w:p>
          <w:p w14:paraId="30CB3EA6" w14:textId="77777777" w:rsidR="00534CDB" w:rsidRPr="00B62E27" w:rsidRDefault="00534CDB" w:rsidP="5DA59367">
            <w:pPr>
              <w:pStyle w:val="Body"/>
              <w:spacing w:before="60" w:after="60"/>
              <w:rPr>
                <w:rStyle w:val="PageNumber"/>
                <w:rFonts w:asciiTheme="majorHAnsi" w:eastAsiaTheme="majorEastAsia" w:hAnsiTheme="majorHAnsi" w:cstheme="majorBidi"/>
                <w:i/>
                <w:iCs/>
                <w:color w:val="FF0000"/>
              </w:rPr>
            </w:pPr>
          </w:p>
          <w:p w14:paraId="3D00B2E8" w14:textId="77777777" w:rsidR="00534CDB" w:rsidRPr="00B62E27" w:rsidRDefault="00534CDB" w:rsidP="5DA59367">
            <w:pPr>
              <w:pStyle w:val="Body"/>
              <w:spacing w:before="60" w:after="60"/>
              <w:rPr>
                <w:rStyle w:val="PageNumber"/>
                <w:rFonts w:asciiTheme="majorHAnsi" w:eastAsiaTheme="majorEastAsia" w:hAnsiTheme="majorHAnsi" w:cstheme="majorBidi"/>
                <w:i/>
                <w:iCs/>
                <w:color w:val="FF0000"/>
              </w:rPr>
            </w:pPr>
          </w:p>
          <w:p w14:paraId="677B4297" w14:textId="77777777" w:rsidR="00534CDB" w:rsidRPr="00B62E27" w:rsidRDefault="00534CDB" w:rsidP="5DA59367">
            <w:pPr>
              <w:pStyle w:val="Body"/>
              <w:spacing w:before="60" w:after="60"/>
              <w:rPr>
                <w:rStyle w:val="PageNumber"/>
                <w:rFonts w:asciiTheme="majorHAnsi" w:eastAsiaTheme="majorEastAsia" w:hAnsiTheme="majorHAnsi" w:cstheme="majorBidi"/>
                <w:i/>
                <w:iCs/>
                <w:color w:val="FF0000"/>
              </w:rPr>
            </w:pPr>
          </w:p>
          <w:p w14:paraId="7914C096" w14:textId="77777777" w:rsidR="00B23CB9" w:rsidRPr="00B62E27" w:rsidRDefault="00B23CB9" w:rsidP="5DA59367">
            <w:pPr>
              <w:rPr>
                <w:rFonts w:asciiTheme="majorHAnsi" w:eastAsiaTheme="majorEastAsia" w:hAnsiTheme="majorHAnsi" w:cstheme="majorBidi"/>
              </w:rPr>
            </w:pPr>
          </w:p>
        </w:tc>
        <w:tc>
          <w:tcPr>
            <w:tcW w:w="2636" w:type="dxa"/>
          </w:tcPr>
          <w:p w14:paraId="7D40AAC7" w14:textId="47DAAE55" w:rsidR="00B23CB9" w:rsidRPr="00B62E27" w:rsidRDefault="4A043F1C" w:rsidP="4A043F1C">
            <w:pPr>
              <w:spacing w:line="255" w:lineRule="exact"/>
              <w:rPr>
                <w:rFonts w:asciiTheme="majorHAnsi" w:eastAsiaTheme="majorEastAsia" w:hAnsiTheme="majorHAnsi" w:cstheme="majorBidi"/>
              </w:rPr>
            </w:pPr>
            <w:bookmarkStart w:id="7" w:name="CCSS.ELA-Literacy.CCRA.R.4"/>
            <w:bookmarkEnd w:id="7"/>
            <w:r w:rsidRPr="4A043F1C">
              <w:rPr>
                <w:rFonts w:asciiTheme="majorHAnsi" w:eastAsiaTheme="majorEastAsia" w:hAnsiTheme="majorHAnsi" w:cstheme="majorBidi"/>
                <w:b/>
                <w:bCs/>
              </w:rPr>
              <w:t xml:space="preserve">2.SL.CC.1 </w:t>
            </w:r>
            <w:r w:rsidRPr="4A043F1C">
              <w:rPr>
                <w:rFonts w:asciiTheme="majorHAnsi" w:eastAsiaTheme="majorEastAsia" w:hAnsiTheme="majorHAnsi" w:cstheme="majorBidi"/>
              </w:rPr>
              <w:t xml:space="preserve">Participate in collaborative conversations with diverse partners about </w:t>
            </w:r>
            <w:r w:rsidRPr="4A043F1C">
              <w:rPr>
                <w:rFonts w:asciiTheme="majorHAnsi" w:eastAsiaTheme="majorEastAsia" w:hAnsiTheme="majorHAnsi" w:cstheme="majorBidi"/>
                <w:i/>
                <w:iCs/>
              </w:rPr>
              <w:t xml:space="preserve">grade 2 topics and texts </w:t>
            </w:r>
            <w:r w:rsidRPr="4A043F1C">
              <w:rPr>
                <w:rFonts w:asciiTheme="majorHAnsi" w:eastAsiaTheme="majorEastAsia" w:hAnsiTheme="majorHAnsi" w:cstheme="majorBidi"/>
              </w:rPr>
              <w:t xml:space="preserve">with peers and adults in small and larger groups </w:t>
            </w:r>
          </w:p>
          <w:p w14:paraId="2C2D3F7E" w14:textId="79B8975D" w:rsidR="00B23CB9" w:rsidRPr="00B62E27"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2.SL.PKI.6</w:t>
            </w:r>
            <w:r w:rsidRPr="4A043F1C">
              <w:rPr>
                <w:rFonts w:asciiTheme="majorHAnsi" w:eastAsiaTheme="majorEastAsia" w:hAnsiTheme="majorHAnsi" w:cstheme="majorBidi"/>
              </w:rPr>
              <w:t xml:space="preserve"> Speak in complete sentences when appropriate to task and situation in order to provide requested detail or clarification.</w:t>
            </w:r>
          </w:p>
        </w:tc>
      </w:tr>
      <w:tr w:rsidR="00B23CB9" w:rsidRPr="00B23CB9" w14:paraId="769EFAC9" w14:textId="77777777" w:rsidTr="65282813">
        <w:tc>
          <w:tcPr>
            <w:tcW w:w="2635" w:type="dxa"/>
          </w:tcPr>
          <w:p w14:paraId="40186581" w14:textId="33CCAF36" w:rsidR="00B23CB9"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R3.A</w:t>
            </w:r>
          </w:p>
          <w:p w14:paraId="69ABE5AA" w14:textId="77777777" w:rsidR="00B23CB9"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Evaluating Artistic Work</w:t>
            </w:r>
          </w:p>
          <w:p w14:paraId="02FAE7F3" w14:textId="0296A4BF"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lastRenderedPageBreak/>
              <w:t>Apply personal preferences in the evaluation of music; discuss a musical performance using grade-appropriate vocabulary.</w:t>
            </w:r>
          </w:p>
        </w:tc>
        <w:tc>
          <w:tcPr>
            <w:tcW w:w="2635" w:type="dxa"/>
          </w:tcPr>
          <w:p w14:paraId="342BE821" w14:textId="5A292C7D" w:rsidR="00DC4D11" w:rsidRPr="00B62E27" w:rsidRDefault="4AD843C2" w:rsidP="4AD843C2">
            <w:pPr>
              <w:rPr>
                <w:rFonts w:asciiTheme="majorHAnsi" w:eastAsiaTheme="majorEastAsia" w:hAnsiTheme="majorHAnsi" w:cstheme="majorBidi"/>
                <w:highlight w:val="yellow"/>
              </w:rPr>
            </w:pPr>
            <w:r w:rsidRPr="4AD843C2">
              <w:rPr>
                <w:rFonts w:asciiTheme="majorHAnsi" w:eastAsiaTheme="majorEastAsia" w:hAnsiTheme="majorHAnsi" w:cstheme="majorBidi"/>
                <w:highlight w:val="yellow"/>
              </w:rPr>
              <w:lastRenderedPageBreak/>
              <w:t xml:space="preserve">Listen to a piece of music that has a vocal </w:t>
            </w:r>
            <w:r w:rsidRPr="4AD843C2">
              <w:rPr>
                <w:rFonts w:asciiTheme="majorHAnsi" w:eastAsiaTheme="majorEastAsia" w:hAnsiTheme="majorHAnsi" w:cstheme="majorBidi"/>
                <w:highlight w:val="yellow"/>
              </w:rPr>
              <w:lastRenderedPageBreak/>
              <w:t>version and an instrumental version. Express a preference for one or the other, contrasting them using musical vocabulary.</w:t>
            </w:r>
          </w:p>
          <w:p w14:paraId="6EA0FFD6" w14:textId="1881EA8D" w:rsidR="00B23CB9" w:rsidRPr="00B62E27" w:rsidRDefault="5DA59367" w:rsidP="5DA59367">
            <w:pPr>
              <w:rPr>
                <w:rFonts w:asciiTheme="majorHAnsi" w:eastAsiaTheme="majorEastAsia" w:hAnsiTheme="majorHAnsi" w:cstheme="majorBidi"/>
              </w:rPr>
            </w:pPr>
            <w:r w:rsidRPr="5DA59367">
              <w:rPr>
                <w:rFonts w:asciiTheme="majorHAnsi" w:eastAsiaTheme="majorEastAsia" w:hAnsiTheme="majorHAnsi" w:cstheme="majorBidi"/>
              </w:rPr>
              <w:t xml:space="preserve"> </w:t>
            </w:r>
          </w:p>
        </w:tc>
        <w:tc>
          <w:tcPr>
            <w:tcW w:w="2635" w:type="dxa"/>
          </w:tcPr>
          <w:p w14:paraId="7583C916" w14:textId="500E44A8" w:rsidR="00B23CB9"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lastRenderedPageBreak/>
              <w:t xml:space="preserve">Observe as students participate in a group </w:t>
            </w:r>
            <w:r w:rsidRPr="4A043F1C">
              <w:rPr>
                <w:rFonts w:asciiTheme="majorHAnsi" w:eastAsiaTheme="majorEastAsia" w:hAnsiTheme="majorHAnsi" w:cstheme="majorBidi"/>
              </w:rPr>
              <w:lastRenderedPageBreak/>
              <w:t xml:space="preserve">discussion. Assess understanding using a teacher-created or </w:t>
            </w:r>
            <w:hyperlink r:id="rId75">
              <w:r w:rsidRPr="4A043F1C">
                <w:rPr>
                  <w:rStyle w:val="Hyperlink"/>
                  <w:rFonts w:asciiTheme="majorHAnsi" w:eastAsiaTheme="majorEastAsia" w:hAnsiTheme="majorHAnsi" w:cstheme="majorBidi"/>
                  <w:color w:val="000000" w:themeColor="text1"/>
                </w:rPr>
                <w:t>district-provided rubric.</w:t>
              </w:r>
            </w:hyperlink>
          </w:p>
          <w:p w14:paraId="3183952E" w14:textId="2A2D7210" w:rsidR="00B23CB9" w:rsidRPr="00B62E27" w:rsidRDefault="00B23CB9" w:rsidP="5DA59367">
            <w:pPr>
              <w:rPr>
                <w:rStyle w:val="PageNumber"/>
                <w:rFonts w:asciiTheme="majorHAnsi" w:eastAsiaTheme="majorEastAsia" w:hAnsiTheme="majorHAnsi" w:cstheme="majorBidi"/>
                <w:color w:val="000000" w:themeColor="text1"/>
              </w:rPr>
            </w:pPr>
          </w:p>
        </w:tc>
        <w:tc>
          <w:tcPr>
            <w:tcW w:w="2635" w:type="dxa"/>
          </w:tcPr>
          <w:p w14:paraId="1230A5D7" w14:textId="5E37C566" w:rsidR="00CC16D5"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color w:val="auto"/>
              </w:rPr>
              <w:lastRenderedPageBreak/>
              <w:t xml:space="preserve">“The Flight of the Bumblebee” </w:t>
            </w:r>
            <w:r w:rsidRPr="4A043F1C">
              <w:rPr>
                <w:rStyle w:val="PageNumber"/>
                <w:rFonts w:asciiTheme="majorHAnsi" w:eastAsiaTheme="majorEastAsia" w:hAnsiTheme="majorHAnsi" w:cstheme="majorBidi"/>
                <w:i/>
                <w:iCs/>
                <w:color w:val="auto"/>
              </w:rPr>
              <w:t xml:space="preserve">SOM Gr. 2, </w:t>
            </w:r>
            <w:r w:rsidRPr="4A043F1C">
              <w:rPr>
                <w:rStyle w:val="PageNumber"/>
                <w:rFonts w:asciiTheme="majorHAnsi" w:eastAsiaTheme="majorEastAsia" w:hAnsiTheme="majorHAnsi" w:cstheme="majorBidi"/>
                <w:i/>
                <w:iCs/>
                <w:color w:val="auto"/>
              </w:rPr>
              <w:lastRenderedPageBreak/>
              <w:t xml:space="preserve">p. 40   </w:t>
            </w:r>
            <w:r w:rsidRPr="4A043F1C">
              <w:rPr>
                <w:rStyle w:val="PageNumber"/>
                <w:rFonts w:asciiTheme="majorHAnsi" w:eastAsiaTheme="majorEastAsia" w:hAnsiTheme="majorHAnsi" w:cstheme="majorBidi"/>
                <w:color w:val="auto"/>
              </w:rPr>
              <w:t>(Tuba)</w:t>
            </w:r>
          </w:p>
          <w:p w14:paraId="59CFAC8D" w14:textId="6570B929" w:rsidR="00CC16D5" w:rsidRPr="00B62E27" w:rsidRDefault="4A043F1C" w:rsidP="4A043F1C">
            <w:pPr>
              <w:pStyle w:val="Body"/>
              <w:spacing w:before="60" w:after="60"/>
              <w:rPr>
                <w:rStyle w:val="PageNumber"/>
                <w:rFonts w:asciiTheme="majorHAnsi" w:eastAsiaTheme="majorEastAsia" w:hAnsiTheme="majorHAnsi" w:cstheme="majorBidi"/>
                <w:i/>
                <w:iCs/>
                <w:color w:val="auto"/>
              </w:rPr>
            </w:pPr>
            <w:r w:rsidRPr="4A043F1C">
              <w:rPr>
                <w:rStyle w:val="PageNumber"/>
                <w:rFonts w:asciiTheme="majorHAnsi" w:eastAsiaTheme="majorEastAsia" w:hAnsiTheme="majorHAnsi" w:cstheme="majorBidi"/>
                <w:i/>
                <w:iCs/>
                <w:color w:val="auto"/>
              </w:rPr>
              <w:t>"</w:t>
            </w:r>
            <w:r w:rsidRPr="4A043F1C">
              <w:rPr>
                <w:rStyle w:val="PageNumber"/>
                <w:rFonts w:asciiTheme="majorHAnsi" w:eastAsiaTheme="majorEastAsia" w:hAnsiTheme="majorHAnsi" w:cstheme="majorBidi"/>
                <w:color w:val="auto"/>
              </w:rPr>
              <w:t xml:space="preserve">Flight of the Bumblebee" </w:t>
            </w:r>
            <w:r w:rsidRPr="4A043F1C">
              <w:rPr>
                <w:rStyle w:val="PageNumber"/>
                <w:rFonts w:asciiTheme="majorHAnsi" w:eastAsiaTheme="majorEastAsia" w:hAnsiTheme="majorHAnsi" w:cstheme="majorBidi"/>
                <w:i/>
                <w:iCs/>
                <w:color w:val="auto"/>
              </w:rPr>
              <w:t>SBMM 1</w:t>
            </w:r>
            <w:r w:rsidRPr="4A043F1C">
              <w:rPr>
                <w:rStyle w:val="PageNumber"/>
                <w:rFonts w:asciiTheme="majorHAnsi" w:eastAsiaTheme="majorEastAsia" w:hAnsiTheme="majorHAnsi" w:cstheme="majorBidi"/>
                <w:color w:val="auto"/>
              </w:rPr>
              <w:t xml:space="preserve"> (Orchestral)</w:t>
            </w:r>
          </w:p>
          <w:p w14:paraId="4E5E46A5" w14:textId="51D27095" w:rsidR="6816C2D3" w:rsidRDefault="0075186C" w:rsidP="4A043F1C">
            <w:pPr>
              <w:pStyle w:val="Body"/>
              <w:spacing w:before="60" w:after="60"/>
              <w:rPr>
                <w:rStyle w:val="PageNumber"/>
                <w:rFonts w:asciiTheme="majorHAnsi" w:eastAsiaTheme="majorEastAsia" w:hAnsiTheme="majorHAnsi" w:cstheme="majorBidi"/>
                <w:color w:val="auto"/>
              </w:rPr>
            </w:pPr>
            <w:hyperlink r:id="rId76">
              <w:r w:rsidR="4A043F1C" w:rsidRPr="4A043F1C">
                <w:rPr>
                  <w:rStyle w:val="Hyperlink"/>
                  <w:rFonts w:asciiTheme="majorHAnsi" w:eastAsiaTheme="majorEastAsia" w:hAnsiTheme="majorHAnsi" w:cstheme="majorBidi"/>
                  <w:color w:val="auto"/>
                </w:rPr>
                <w:t>"Flight of the Bumblebee"</w:t>
              </w:r>
            </w:hyperlink>
            <w:r w:rsidR="4A043F1C" w:rsidRPr="4A043F1C">
              <w:rPr>
                <w:rStyle w:val="PageNumber"/>
                <w:rFonts w:asciiTheme="majorHAnsi" w:eastAsiaTheme="majorEastAsia" w:hAnsiTheme="majorHAnsi" w:cstheme="majorBidi"/>
                <w:color w:val="auto"/>
              </w:rPr>
              <w:t xml:space="preserve"> (Bobby McFerrin and Yo-Yo Ma</w:t>
            </w:r>
          </w:p>
          <w:p w14:paraId="665A75AB" w14:textId="77777777" w:rsidR="00CC16D5" w:rsidRPr="00B62E27" w:rsidRDefault="00CC16D5" w:rsidP="5DA59367">
            <w:pPr>
              <w:pStyle w:val="Body"/>
              <w:spacing w:before="60" w:after="60"/>
              <w:rPr>
                <w:rStyle w:val="PageNumber"/>
                <w:rFonts w:asciiTheme="majorHAnsi" w:eastAsiaTheme="majorEastAsia" w:hAnsiTheme="majorHAnsi" w:cstheme="majorBidi"/>
                <w:i/>
                <w:iCs/>
                <w:color w:val="FF0000"/>
              </w:rPr>
            </w:pPr>
          </w:p>
          <w:p w14:paraId="12CDC664" w14:textId="77777777" w:rsidR="00CC16D5" w:rsidRPr="00B62E27" w:rsidRDefault="00CC16D5" w:rsidP="5DA59367">
            <w:pPr>
              <w:pStyle w:val="Body"/>
              <w:spacing w:before="60" w:after="60"/>
              <w:rPr>
                <w:rStyle w:val="PageNumber"/>
                <w:rFonts w:asciiTheme="majorHAnsi" w:eastAsiaTheme="majorEastAsia" w:hAnsiTheme="majorHAnsi" w:cstheme="majorBidi"/>
                <w:i/>
                <w:iCs/>
                <w:color w:val="FF0000"/>
              </w:rPr>
            </w:pPr>
          </w:p>
          <w:p w14:paraId="7BB116D2" w14:textId="77777777" w:rsidR="00CC16D5" w:rsidRPr="00B62E27" w:rsidRDefault="00CC16D5" w:rsidP="5DA59367">
            <w:pPr>
              <w:pStyle w:val="Body"/>
              <w:spacing w:before="60" w:after="60"/>
              <w:rPr>
                <w:rStyle w:val="PageNumber"/>
                <w:rFonts w:asciiTheme="majorHAnsi" w:eastAsiaTheme="majorEastAsia" w:hAnsiTheme="majorHAnsi" w:cstheme="majorBidi"/>
                <w:i/>
                <w:iCs/>
                <w:color w:val="FF0000"/>
              </w:rPr>
            </w:pPr>
          </w:p>
          <w:p w14:paraId="1FFEC76D" w14:textId="77777777" w:rsidR="00B23CB9" w:rsidRPr="00B62E27" w:rsidRDefault="00B23CB9" w:rsidP="5DA59367">
            <w:pPr>
              <w:rPr>
                <w:rFonts w:asciiTheme="majorHAnsi" w:eastAsiaTheme="majorEastAsia" w:hAnsiTheme="majorHAnsi" w:cstheme="majorBidi"/>
              </w:rPr>
            </w:pPr>
          </w:p>
        </w:tc>
        <w:tc>
          <w:tcPr>
            <w:tcW w:w="2636" w:type="dxa"/>
          </w:tcPr>
          <w:p w14:paraId="1C6CC32D" w14:textId="47DAAE55" w:rsidR="00B23CB9" w:rsidRPr="00B62E27" w:rsidRDefault="4A043F1C" w:rsidP="4A043F1C">
            <w:pPr>
              <w:spacing w:line="255" w:lineRule="exact"/>
              <w:rPr>
                <w:rFonts w:asciiTheme="majorHAnsi" w:eastAsiaTheme="majorEastAsia" w:hAnsiTheme="majorHAnsi" w:cstheme="majorBidi"/>
              </w:rPr>
            </w:pPr>
            <w:bookmarkStart w:id="8" w:name="CCSS.ELA-Literacy.CCRA.R.9"/>
            <w:bookmarkEnd w:id="8"/>
            <w:r w:rsidRPr="4A043F1C">
              <w:rPr>
                <w:rFonts w:asciiTheme="majorHAnsi" w:eastAsiaTheme="majorEastAsia" w:hAnsiTheme="majorHAnsi" w:cstheme="majorBidi"/>
                <w:b/>
                <w:bCs/>
              </w:rPr>
              <w:lastRenderedPageBreak/>
              <w:t xml:space="preserve">2.SL.CC.1 </w:t>
            </w:r>
            <w:r w:rsidRPr="4A043F1C">
              <w:rPr>
                <w:rFonts w:asciiTheme="majorHAnsi" w:eastAsiaTheme="majorEastAsia" w:hAnsiTheme="majorHAnsi" w:cstheme="majorBidi"/>
              </w:rPr>
              <w:t xml:space="preserve">Participate in collaborative </w:t>
            </w:r>
            <w:r w:rsidRPr="4A043F1C">
              <w:rPr>
                <w:rFonts w:asciiTheme="majorHAnsi" w:eastAsiaTheme="majorEastAsia" w:hAnsiTheme="majorHAnsi" w:cstheme="majorBidi"/>
              </w:rPr>
              <w:lastRenderedPageBreak/>
              <w:t xml:space="preserve">conversations with diverse partners about </w:t>
            </w:r>
            <w:r w:rsidRPr="4A043F1C">
              <w:rPr>
                <w:rFonts w:asciiTheme="majorHAnsi" w:eastAsiaTheme="majorEastAsia" w:hAnsiTheme="majorHAnsi" w:cstheme="majorBidi"/>
                <w:i/>
                <w:iCs/>
              </w:rPr>
              <w:t xml:space="preserve">grade 2 topics and texts </w:t>
            </w:r>
            <w:r w:rsidRPr="4A043F1C">
              <w:rPr>
                <w:rFonts w:asciiTheme="majorHAnsi" w:eastAsiaTheme="majorEastAsia" w:hAnsiTheme="majorHAnsi" w:cstheme="majorBidi"/>
              </w:rPr>
              <w:t xml:space="preserve">with peers and adults in small and larger groups </w:t>
            </w:r>
          </w:p>
          <w:p w14:paraId="0C355F8A" w14:textId="1B0E753A" w:rsidR="00B23CB9" w:rsidRPr="00B62E27"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2.SL.PKI.6</w:t>
            </w:r>
            <w:r w:rsidRPr="4A043F1C">
              <w:rPr>
                <w:rFonts w:asciiTheme="majorHAnsi" w:eastAsiaTheme="majorEastAsia" w:hAnsiTheme="majorHAnsi" w:cstheme="majorBidi"/>
              </w:rPr>
              <w:t xml:space="preserve"> Speak in complete sentences when appropriate to task and situation in order to provide requested detail or clarification.</w:t>
            </w:r>
          </w:p>
        </w:tc>
      </w:tr>
    </w:tbl>
    <w:p w14:paraId="1D571037" w14:textId="11550E53" w:rsidR="65282813" w:rsidRDefault="65282813">
      <w:r>
        <w:lastRenderedPageBreak/>
        <w:br w:type="page"/>
      </w:r>
    </w:p>
    <w:p w14:paraId="652BA724" w14:textId="5C5C4B60" w:rsidR="00B23CB9" w:rsidRDefault="00B23CB9" w:rsidP="5DA59367">
      <w:pPr>
        <w:rPr>
          <w:rFonts w:asciiTheme="majorHAnsi" w:eastAsiaTheme="majorEastAsia" w:hAnsiTheme="majorHAnsi" w:cstheme="majorBidi"/>
        </w:rPr>
      </w:pPr>
    </w:p>
    <w:tbl>
      <w:tblPr>
        <w:tblStyle w:val="TableGrid"/>
        <w:tblW w:w="13176" w:type="dxa"/>
        <w:tblLook w:val="04A0" w:firstRow="1" w:lastRow="0" w:firstColumn="1" w:lastColumn="0" w:noHBand="0" w:noVBand="1"/>
      </w:tblPr>
      <w:tblGrid>
        <w:gridCol w:w="7905"/>
        <w:gridCol w:w="5271"/>
      </w:tblGrid>
      <w:tr w:rsidR="00657B29" w14:paraId="01685B6B" w14:textId="77777777" w:rsidTr="55D6C3B5">
        <w:tc>
          <w:tcPr>
            <w:tcW w:w="7905" w:type="dxa"/>
            <w:shd w:val="clear" w:color="auto" w:fill="C6D9F1" w:themeFill="text2" w:themeFillTint="33"/>
          </w:tcPr>
          <w:p w14:paraId="56B80E68" w14:textId="77777777" w:rsidR="00657B29" w:rsidRPr="0018180B"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DOMAIN: CONNECT</w:t>
            </w:r>
          </w:p>
          <w:p w14:paraId="6E0D8F0F" w14:textId="77777777" w:rsidR="00657B29" w:rsidRPr="0018180B" w:rsidRDefault="4A043F1C" w:rsidP="4A043F1C">
            <w:pPr>
              <w:rPr>
                <w:rFonts w:asciiTheme="majorHAnsi" w:eastAsiaTheme="majorEastAsia" w:hAnsiTheme="majorHAnsi" w:cstheme="majorBidi"/>
                <w:b/>
                <w:bCs/>
                <w:u w:val="single"/>
              </w:rPr>
            </w:pPr>
            <w:r w:rsidRPr="4A043F1C">
              <w:rPr>
                <w:rFonts w:asciiTheme="majorHAnsi" w:eastAsiaTheme="majorEastAsia" w:hAnsiTheme="majorHAnsi" w:cstheme="majorBidi"/>
                <w:b/>
                <w:bCs/>
                <w:u w:val="single"/>
              </w:rPr>
              <w:t>Foundations</w:t>
            </w:r>
          </w:p>
          <w:p w14:paraId="19362624" w14:textId="77777777" w:rsidR="00657B29"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b/>
                <w:bCs/>
              </w:rPr>
              <w:t xml:space="preserve">Cn1: </w:t>
            </w:r>
            <w:r w:rsidRPr="4A043F1C">
              <w:rPr>
                <w:rFonts w:asciiTheme="majorHAnsi" w:eastAsiaTheme="majorEastAsia" w:hAnsiTheme="majorHAnsi" w:cstheme="majorBidi"/>
              </w:rPr>
              <w:t>Synthesize and relate knowledge and personal experiences to artistic endeavors.</w:t>
            </w:r>
          </w:p>
          <w:p w14:paraId="396AD336" w14:textId="750BE06D" w:rsidR="00657B29" w:rsidRPr="00657B29" w:rsidRDefault="55D6C3B5" w:rsidP="55D6C3B5">
            <w:pPr>
              <w:rPr>
                <w:rFonts w:asciiTheme="majorHAnsi" w:eastAsiaTheme="majorEastAsia" w:hAnsiTheme="majorHAnsi" w:cstheme="majorBidi"/>
              </w:rPr>
            </w:pPr>
            <w:r w:rsidRPr="55D6C3B5">
              <w:rPr>
                <w:rFonts w:asciiTheme="majorHAnsi" w:eastAsiaTheme="majorEastAsia" w:hAnsiTheme="majorHAnsi" w:cstheme="majorBidi"/>
                <w:b/>
                <w:bCs/>
              </w:rPr>
              <w:t xml:space="preserve">Cn2: </w:t>
            </w:r>
            <w:r w:rsidRPr="55D6C3B5">
              <w:rPr>
                <w:rFonts w:asciiTheme="majorHAnsi" w:eastAsiaTheme="majorEastAsia" w:hAnsiTheme="majorHAnsi" w:cstheme="majorBidi"/>
              </w:rPr>
              <w:t>Relate artistic ideas and works with societal, cultural, and historical context.</w:t>
            </w:r>
          </w:p>
          <w:p w14:paraId="597183DB" w14:textId="27601941" w:rsidR="00657B29" w:rsidRPr="00657B29" w:rsidRDefault="00657B29" w:rsidP="55D6C3B5">
            <w:pPr>
              <w:rPr>
                <w:rFonts w:asciiTheme="majorHAnsi" w:eastAsiaTheme="majorEastAsia" w:hAnsiTheme="majorHAnsi" w:cstheme="majorBidi"/>
              </w:rPr>
            </w:pPr>
          </w:p>
          <w:p w14:paraId="21C0B2E3" w14:textId="7458EFC8" w:rsidR="00657B29" w:rsidRPr="00657B29" w:rsidRDefault="55D6C3B5" w:rsidP="55D6C3B5">
            <w:pPr>
              <w:pStyle w:val="ListParagraph"/>
              <w:numPr>
                <w:ilvl w:val="0"/>
                <w:numId w:val="1"/>
              </w:numPr>
              <w:rPr>
                <w:color w:val="000000" w:themeColor="text1"/>
                <w:sz w:val="20"/>
                <w:szCs w:val="20"/>
              </w:rPr>
            </w:pPr>
            <w:r w:rsidRPr="55D6C3B5">
              <w:rPr>
                <w:rFonts w:ascii="Arial" w:eastAsia="Arial" w:hAnsi="Arial" w:cs="Arial"/>
                <w:color w:val="000000" w:themeColor="text1"/>
                <w:sz w:val="20"/>
                <w:szCs w:val="20"/>
                <w:highlight w:val="cyan"/>
                <w:lang w:val="en"/>
              </w:rPr>
              <w:t>Major Work of the Grade</w:t>
            </w:r>
          </w:p>
          <w:p w14:paraId="3F0D125F" w14:textId="7F46806F" w:rsidR="00657B29" w:rsidRPr="00657B29" w:rsidRDefault="55D6C3B5" w:rsidP="55D6C3B5">
            <w:pPr>
              <w:pStyle w:val="ListParagraph"/>
              <w:numPr>
                <w:ilvl w:val="0"/>
                <w:numId w:val="1"/>
              </w:numPr>
              <w:rPr>
                <w:color w:val="000000" w:themeColor="text1"/>
                <w:sz w:val="20"/>
                <w:szCs w:val="20"/>
              </w:rPr>
            </w:pPr>
            <w:r w:rsidRPr="55D6C3B5">
              <w:rPr>
                <w:rFonts w:ascii="Arial" w:eastAsia="Arial" w:hAnsi="Arial" w:cs="Arial"/>
                <w:color w:val="000000" w:themeColor="text1"/>
                <w:sz w:val="20"/>
                <w:szCs w:val="20"/>
                <w:highlight w:val="green"/>
                <w:lang w:val="en"/>
              </w:rPr>
              <w:t>Areas of Reinforcement</w:t>
            </w:r>
          </w:p>
          <w:p w14:paraId="1B5DE47A" w14:textId="4138102F" w:rsidR="00657B29" w:rsidRPr="00657B29" w:rsidRDefault="55D6C3B5" w:rsidP="55D6C3B5">
            <w:pPr>
              <w:pStyle w:val="ListParagraph"/>
              <w:numPr>
                <w:ilvl w:val="0"/>
                <w:numId w:val="1"/>
              </w:numPr>
              <w:rPr>
                <w:color w:val="000000" w:themeColor="text1"/>
                <w:sz w:val="20"/>
                <w:szCs w:val="20"/>
              </w:rPr>
            </w:pPr>
            <w:r w:rsidRPr="55D6C3B5">
              <w:rPr>
                <w:rFonts w:ascii="Arial" w:eastAsia="Arial" w:hAnsi="Arial" w:cs="Arial"/>
                <w:color w:val="000000" w:themeColor="text1"/>
                <w:sz w:val="20"/>
                <w:szCs w:val="20"/>
                <w:highlight w:val="yellow"/>
                <w:lang w:val="en"/>
              </w:rPr>
              <w:t>Areas of Enrichment</w:t>
            </w:r>
          </w:p>
          <w:p w14:paraId="4D61F7F0" w14:textId="778F08A0" w:rsidR="00657B29" w:rsidRPr="00657B29" w:rsidRDefault="00657B29" w:rsidP="55D6C3B5">
            <w:pPr>
              <w:rPr>
                <w:rFonts w:asciiTheme="majorHAnsi" w:eastAsiaTheme="majorEastAsia" w:hAnsiTheme="majorHAnsi" w:cstheme="majorBidi"/>
              </w:rPr>
            </w:pPr>
          </w:p>
        </w:tc>
        <w:tc>
          <w:tcPr>
            <w:tcW w:w="5271" w:type="dxa"/>
            <w:shd w:val="clear" w:color="auto" w:fill="C6D9F1" w:themeFill="text2" w:themeFillTint="33"/>
          </w:tcPr>
          <w:p w14:paraId="726E6F72" w14:textId="3B1A7307" w:rsidR="00657B29" w:rsidRDefault="55D6C3B5" w:rsidP="55D6C3B5">
            <w:pPr>
              <w:tabs>
                <w:tab w:val="left" w:pos="4168"/>
              </w:tabs>
              <w:rPr>
                <w:rFonts w:asciiTheme="majorHAnsi" w:eastAsiaTheme="majorEastAsia" w:hAnsiTheme="majorHAnsi" w:cstheme="majorBidi"/>
                <w:b/>
                <w:bCs/>
                <w:sz w:val="22"/>
                <w:szCs w:val="22"/>
              </w:rPr>
            </w:pPr>
            <w:r w:rsidRPr="55D6C3B5">
              <w:rPr>
                <w:rFonts w:asciiTheme="majorHAnsi" w:eastAsiaTheme="majorEastAsia" w:hAnsiTheme="majorHAnsi" w:cstheme="majorBidi"/>
                <w:b/>
                <w:bCs/>
                <w:sz w:val="22"/>
                <w:szCs w:val="22"/>
              </w:rPr>
              <w:t>RESOURCE LIST</w:t>
            </w:r>
          </w:p>
          <w:p w14:paraId="43BDE97C" w14:textId="77777777"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sz w:val="22"/>
                <w:szCs w:val="22"/>
              </w:rPr>
              <w:t>Share the Music=STM</w:t>
            </w:r>
          </w:p>
          <w:p w14:paraId="12F244CF" w14:textId="77777777"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Silver Burdett Making Music=SBMM</w:t>
            </w:r>
          </w:p>
          <w:p w14:paraId="67886D75" w14:textId="77777777"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sz w:val="22"/>
                <w:szCs w:val="22"/>
              </w:rPr>
              <w:t>Spotlight On Music=SOM</w:t>
            </w:r>
          </w:p>
          <w:p w14:paraId="1C522C58" w14:textId="77777777"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Tyme for a Rhyme=TFAR</w:t>
            </w:r>
          </w:p>
          <w:p w14:paraId="1A7D9039" w14:textId="31855D33"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Second Rhyme Around=SRA</w:t>
            </w:r>
          </w:p>
          <w:p w14:paraId="43B301AB" w14:textId="617F921F"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Third Rhyme’s the Charm=TRTC</w:t>
            </w:r>
          </w:p>
          <w:p w14:paraId="021D418D" w14:textId="77777777"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As American As Apple Pie=AAAAP       </w:t>
            </w:r>
          </w:p>
          <w:p w14:paraId="1950CF97" w14:textId="08FE088F"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Conversational Solfege Level One=CSL1</w:t>
            </w:r>
          </w:p>
          <w:p w14:paraId="453DB549" w14:textId="17D42095"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85 Engaging Movement Activities=85EMA</w:t>
            </w:r>
          </w:p>
          <w:p w14:paraId="095B9E59" w14:textId="4D4FFE67"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Mallet Madness Strikes Again=MMSA</w:t>
            </w:r>
          </w:p>
          <w:p w14:paraId="17222FFD" w14:textId="495CCC5A"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Music for Children=MFC</w:t>
            </w:r>
          </w:p>
          <w:p w14:paraId="37E948F3" w14:textId="5D92034D"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Music for Creative Dance Contrast and              </w:t>
            </w:r>
          </w:p>
          <w:p w14:paraId="6548D289" w14:textId="6D927FD2"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Continuum, vol. 1   </w:t>
            </w:r>
          </w:p>
          <w:p w14:paraId="5F32E3AE" w14:textId="5AB0D21B" w:rsidR="00657B29" w:rsidRDefault="55D6C3B5" w:rsidP="55D6C3B5">
            <w:pPr>
              <w:tabs>
                <w:tab w:val="left" w:pos="4168"/>
              </w:tabs>
              <w:rPr>
                <w:rFonts w:ascii="Calibri" w:eastAsia="Calibri" w:hAnsi="Calibri" w:cs="Calibri"/>
              </w:rPr>
            </w:pPr>
            <w:r w:rsidRPr="55D6C3B5">
              <w:rPr>
                <w:rFonts w:ascii="Calibri" w:eastAsia="Calibri" w:hAnsi="Calibri" w:cs="Calibri"/>
                <w:i/>
                <w:iCs/>
              </w:rPr>
              <w:t>Purposeful Pathways 1 = PP1</w:t>
            </w:r>
          </w:p>
          <w:p w14:paraId="45A4F20C" w14:textId="1A214769" w:rsidR="00657B29" w:rsidRDefault="55D6C3B5" w:rsidP="55D6C3B5">
            <w:pPr>
              <w:tabs>
                <w:tab w:val="left" w:pos="4168"/>
              </w:tabs>
              <w:rPr>
                <w:rFonts w:ascii="Calibri" w:eastAsia="Calibri" w:hAnsi="Calibri" w:cs="Calibri"/>
              </w:rPr>
            </w:pPr>
            <w:r w:rsidRPr="55D6C3B5">
              <w:rPr>
                <w:rFonts w:ascii="Calibri" w:eastAsia="Calibri" w:hAnsi="Calibri" w:cs="Calibri"/>
                <w:i/>
                <w:iCs/>
              </w:rPr>
              <w:t>Purposeful Pathways 2 = PP2</w:t>
            </w:r>
          </w:p>
          <w:p w14:paraId="19878299" w14:textId="0B7EFFAD"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Strike it Rich=SR!    </w:t>
            </w:r>
          </w:p>
          <w:p w14:paraId="7B5B2179" w14:textId="1597FA6C" w:rsidR="00657B29" w:rsidRDefault="55D6C3B5" w:rsidP="55D6C3B5">
            <w:pPr>
              <w:tabs>
                <w:tab w:val="left" w:pos="4168"/>
              </w:tabs>
              <w:rPr>
                <w:rFonts w:asciiTheme="majorHAnsi" w:eastAsiaTheme="majorEastAsia" w:hAnsiTheme="majorHAnsi" w:cstheme="majorBidi"/>
                <w:sz w:val="22"/>
                <w:szCs w:val="22"/>
              </w:rPr>
            </w:pPr>
            <w:r w:rsidRPr="55D6C3B5">
              <w:rPr>
                <w:rStyle w:val="PageNumber"/>
                <w:rFonts w:asciiTheme="majorHAnsi" w:eastAsiaTheme="majorEastAsia" w:hAnsiTheme="majorHAnsi" w:cstheme="majorBidi"/>
                <w:i/>
                <w:iCs/>
                <w:sz w:val="22"/>
                <w:szCs w:val="22"/>
              </w:rPr>
              <w:t xml:space="preserve"> </w:t>
            </w:r>
            <w:hyperlink r:id="rId77">
              <w:r w:rsidRPr="55D6C3B5">
                <w:rPr>
                  <w:rStyle w:val="Hyperlink0"/>
                  <w:rFonts w:asciiTheme="majorHAnsi" w:eastAsiaTheme="majorEastAsia" w:hAnsiTheme="majorHAnsi" w:cstheme="majorBidi"/>
                  <w:i/>
                  <w:iCs/>
                  <w:sz w:val="22"/>
                  <w:szCs w:val="22"/>
                </w:rPr>
                <w:t>www.dsokids.com</w:t>
              </w:r>
            </w:hyperlink>
            <w:r w:rsidRPr="55D6C3B5">
              <w:rPr>
                <w:rStyle w:val="PageNumber"/>
                <w:rFonts w:asciiTheme="majorHAnsi" w:eastAsiaTheme="majorEastAsia" w:hAnsiTheme="majorHAnsi" w:cstheme="majorBidi"/>
                <w:i/>
                <w:iCs/>
                <w:sz w:val="22"/>
                <w:szCs w:val="22"/>
              </w:rPr>
              <w:t xml:space="preserve"> (Dallas Symphony Orchestra)</w:t>
            </w:r>
          </w:p>
          <w:p w14:paraId="2FB3D3A8" w14:textId="3C6E86CB" w:rsidR="00657B29" w:rsidRDefault="0075186C" w:rsidP="55D6C3B5">
            <w:pPr>
              <w:tabs>
                <w:tab w:val="left" w:pos="4168"/>
              </w:tabs>
              <w:rPr>
                <w:rStyle w:val="PageNumber"/>
                <w:rFonts w:asciiTheme="majorHAnsi" w:eastAsiaTheme="majorEastAsia" w:hAnsiTheme="majorHAnsi" w:cstheme="majorBidi"/>
                <w:sz w:val="22"/>
                <w:szCs w:val="22"/>
              </w:rPr>
            </w:pPr>
            <w:hyperlink r:id="rId78">
              <w:r w:rsidR="55D6C3B5" w:rsidRPr="55D6C3B5">
                <w:rPr>
                  <w:rStyle w:val="Hyperlink1"/>
                  <w:rFonts w:asciiTheme="majorHAnsi" w:eastAsiaTheme="majorEastAsia" w:hAnsiTheme="majorHAnsi" w:cstheme="majorBidi"/>
                  <w:sz w:val="22"/>
                  <w:szCs w:val="22"/>
                </w:rPr>
                <w:t>www.sfskids.org</w:t>
              </w:r>
            </w:hyperlink>
            <w:r w:rsidR="55D6C3B5" w:rsidRPr="55D6C3B5">
              <w:rPr>
                <w:rStyle w:val="PageNumber"/>
                <w:rFonts w:asciiTheme="majorHAnsi" w:eastAsiaTheme="majorEastAsia" w:hAnsiTheme="majorHAnsi" w:cstheme="majorBidi"/>
                <w:i/>
                <w:iCs/>
                <w:sz w:val="22"/>
                <w:szCs w:val="22"/>
              </w:rPr>
              <w:t xml:space="preserve"> </w:t>
            </w:r>
            <w:r w:rsidR="55D6C3B5" w:rsidRPr="55D6C3B5">
              <w:rPr>
                <w:rStyle w:val="PageNumber"/>
                <w:rFonts w:asciiTheme="majorHAnsi" w:eastAsiaTheme="majorEastAsia" w:hAnsiTheme="majorHAnsi" w:cstheme="majorBidi"/>
                <w:sz w:val="22"/>
                <w:szCs w:val="22"/>
              </w:rPr>
              <w:t>(San Francisco Symphony)</w:t>
            </w:r>
          </w:p>
          <w:p w14:paraId="165F5EF9" w14:textId="5D754CD1" w:rsidR="00657B29" w:rsidRDefault="0075186C" w:rsidP="55D6C3B5">
            <w:pPr>
              <w:tabs>
                <w:tab w:val="left" w:pos="4168"/>
              </w:tabs>
              <w:rPr>
                <w:rStyle w:val="PageNumber"/>
                <w:rFonts w:asciiTheme="majorHAnsi" w:eastAsiaTheme="majorEastAsia" w:hAnsiTheme="majorHAnsi" w:cstheme="majorBidi"/>
                <w:i/>
                <w:iCs/>
                <w:sz w:val="22"/>
                <w:szCs w:val="22"/>
              </w:rPr>
            </w:pPr>
            <w:hyperlink r:id="rId79">
              <w:r w:rsidR="55D6C3B5" w:rsidRPr="55D6C3B5">
                <w:rPr>
                  <w:rStyle w:val="Hyperlink"/>
                  <w:rFonts w:asciiTheme="majorHAnsi" w:eastAsiaTheme="majorEastAsia" w:hAnsiTheme="majorHAnsi" w:cstheme="majorBidi"/>
                  <w:sz w:val="22"/>
                  <w:szCs w:val="22"/>
                </w:rPr>
                <w:t>http://www.nyphilkids.org/</w:t>
              </w:r>
            </w:hyperlink>
            <w:r w:rsidR="55D6C3B5" w:rsidRPr="55D6C3B5">
              <w:rPr>
                <w:rFonts w:asciiTheme="majorHAnsi" w:eastAsiaTheme="majorEastAsia" w:hAnsiTheme="majorHAnsi" w:cstheme="majorBidi"/>
                <w:sz w:val="22"/>
                <w:szCs w:val="22"/>
              </w:rPr>
              <w:t xml:space="preserve"> </w:t>
            </w:r>
            <w:r w:rsidR="55D6C3B5" w:rsidRPr="55D6C3B5">
              <w:rPr>
                <w:rFonts w:asciiTheme="majorHAnsi" w:eastAsiaTheme="majorEastAsia" w:hAnsiTheme="majorHAnsi" w:cstheme="majorBidi"/>
                <w:i/>
                <w:iCs/>
                <w:sz w:val="22"/>
                <w:szCs w:val="22"/>
              </w:rPr>
              <w:t>(</w:t>
            </w:r>
            <w:r w:rsidR="55D6C3B5" w:rsidRPr="55D6C3B5">
              <w:rPr>
                <w:rStyle w:val="PageNumber"/>
                <w:rFonts w:asciiTheme="majorHAnsi" w:eastAsiaTheme="majorEastAsia" w:hAnsiTheme="majorHAnsi" w:cstheme="majorBidi"/>
                <w:i/>
                <w:iCs/>
                <w:sz w:val="22"/>
                <w:szCs w:val="22"/>
              </w:rPr>
              <w:t>New York Philharmonic)</w:t>
            </w:r>
          </w:p>
          <w:p w14:paraId="1266BF2C" w14:textId="16A98C7C" w:rsidR="00657B29" w:rsidRDefault="0075186C" w:rsidP="55D6C3B5">
            <w:pPr>
              <w:tabs>
                <w:tab w:val="left" w:pos="4168"/>
              </w:tabs>
              <w:rPr>
                <w:rFonts w:asciiTheme="majorHAnsi" w:eastAsiaTheme="majorEastAsia" w:hAnsiTheme="majorHAnsi" w:cstheme="majorBidi"/>
                <w:sz w:val="22"/>
                <w:szCs w:val="22"/>
              </w:rPr>
            </w:pPr>
            <w:hyperlink r:id="rId80">
              <w:r w:rsidR="55D6C3B5" w:rsidRPr="55D6C3B5">
                <w:rPr>
                  <w:rStyle w:val="Link"/>
                  <w:rFonts w:asciiTheme="majorHAnsi" w:eastAsiaTheme="majorEastAsia" w:hAnsiTheme="majorHAnsi" w:cstheme="majorBidi"/>
                  <w:sz w:val="22"/>
                  <w:szCs w:val="22"/>
                </w:rPr>
                <w:t>http://teachingwithorff.com/</w:t>
              </w:r>
            </w:hyperlink>
          </w:p>
          <w:p w14:paraId="5CDD2CCA" w14:textId="23EDEC16" w:rsidR="00657B29" w:rsidRDefault="0075186C" w:rsidP="55D6C3B5">
            <w:pPr>
              <w:tabs>
                <w:tab w:val="left" w:pos="4168"/>
              </w:tabs>
              <w:rPr>
                <w:rFonts w:asciiTheme="majorHAnsi" w:eastAsiaTheme="majorEastAsia" w:hAnsiTheme="majorHAnsi" w:cstheme="majorBidi"/>
                <w:b/>
                <w:bCs/>
                <w:sz w:val="22"/>
                <w:szCs w:val="22"/>
              </w:rPr>
            </w:pPr>
            <w:hyperlink r:id="rId81">
              <w:r w:rsidR="55D6C3B5" w:rsidRPr="55D6C3B5">
                <w:rPr>
                  <w:rStyle w:val="Hyperlink0"/>
                  <w:rFonts w:asciiTheme="majorHAnsi" w:eastAsiaTheme="majorEastAsia" w:hAnsiTheme="majorHAnsi" w:cstheme="majorBidi"/>
                  <w:sz w:val="22"/>
                  <w:szCs w:val="22"/>
                </w:rPr>
                <w:t>http://www.classicsforkids.com/</w:t>
              </w:r>
            </w:hyperlink>
            <w:r w:rsidR="55D6C3B5" w:rsidRPr="55D6C3B5">
              <w:rPr>
                <w:rStyle w:val="PageNumber"/>
                <w:rFonts w:asciiTheme="majorHAnsi" w:eastAsiaTheme="majorEastAsia" w:hAnsiTheme="majorHAnsi" w:cstheme="majorBidi"/>
                <w:sz w:val="22"/>
                <w:szCs w:val="22"/>
              </w:rPr>
              <w:t xml:space="preserve">                                          </w:t>
            </w:r>
          </w:p>
          <w:p w14:paraId="18AB5F01" w14:textId="163B6FD6" w:rsidR="00657B29" w:rsidRDefault="0075186C" w:rsidP="55D6C3B5">
            <w:pPr>
              <w:tabs>
                <w:tab w:val="left" w:pos="4168"/>
              </w:tabs>
              <w:rPr>
                <w:rFonts w:asciiTheme="majorHAnsi" w:eastAsiaTheme="majorEastAsia" w:hAnsiTheme="majorHAnsi" w:cstheme="majorBidi"/>
                <w:sz w:val="22"/>
                <w:szCs w:val="22"/>
              </w:rPr>
            </w:pPr>
            <w:hyperlink r:id="rId82">
              <w:r w:rsidR="55D6C3B5" w:rsidRPr="55D6C3B5">
                <w:rPr>
                  <w:rStyle w:val="Hyperlink2"/>
                  <w:rFonts w:asciiTheme="majorHAnsi" w:eastAsiaTheme="majorEastAsia" w:hAnsiTheme="majorHAnsi" w:cstheme="majorBidi"/>
                  <w:sz w:val="22"/>
                  <w:szCs w:val="22"/>
                </w:rPr>
                <w:t>https://kids.usa.gov/art-and-music/index.shtml</w:t>
              </w:r>
            </w:hyperlink>
          </w:p>
        </w:tc>
      </w:tr>
    </w:tbl>
    <w:p w14:paraId="1B87D83D" w14:textId="77777777" w:rsidR="00B23CB9" w:rsidRDefault="00B23CB9" w:rsidP="5DA59367">
      <w:pPr>
        <w:rPr>
          <w:rFonts w:asciiTheme="majorHAnsi" w:eastAsiaTheme="majorEastAsia" w:hAnsiTheme="majorHAnsi" w:cstheme="majorBidi"/>
        </w:rPr>
      </w:pPr>
    </w:p>
    <w:tbl>
      <w:tblPr>
        <w:tblStyle w:val="TableGrid"/>
        <w:tblW w:w="0" w:type="auto"/>
        <w:tblLook w:val="04A0" w:firstRow="1" w:lastRow="0" w:firstColumn="1" w:lastColumn="0" w:noHBand="0" w:noVBand="1"/>
      </w:tblPr>
      <w:tblGrid>
        <w:gridCol w:w="2635"/>
        <w:gridCol w:w="2635"/>
        <w:gridCol w:w="2635"/>
        <w:gridCol w:w="2635"/>
        <w:gridCol w:w="2636"/>
      </w:tblGrid>
      <w:tr w:rsidR="00F25CE2" w14:paraId="404A1B73" w14:textId="77777777" w:rsidTr="4AD843C2">
        <w:trPr>
          <w:tblHeader/>
        </w:trPr>
        <w:tc>
          <w:tcPr>
            <w:tcW w:w="13176" w:type="dxa"/>
            <w:gridSpan w:val="5"/>
          </w:tcPr>
          <w:p w14:paraId="457F50C3" w14:textId="77777777" w:rsidR="00F25CE2" w:rsidRDefault="4A043F1C" w:rsidP="4A043F1C">
            <w:pPr>
              <w:jc w:val="center"/>
              <w:rPr>
                <w:rFonts w:asciiTheme="majorHAnsi" w:eastAsiaTheme="majorEastAsia" w:hAnsiTheme="majorHAnsi" w:cstheme="majorBidi"/>
              </w:rPr>
            </w:pPr>
            <w:r w:rsidRPr="4A043F1C">
              <w:rPr>
                <w:rFonts w:asciiTheme="majorHAnsi" w:eastAsiaTheme="majorEastAsia" w:hAnsiTheme="majorHAnsi" w:cstheme="majorBidi"/>
              </w:rPr>
              <w:t>QUARTER 1</w:t>
            </w:r>
          </w:p>
        </w:tc>
      </w:tr>
      <w:tr w:rsidR="00F25CE2" w14:paraId="1DD68DBB" w14:textId="77777777" w:rsidTr="4AD843C2">
        <w:trPr>
          <w:tblHeader/>
        </w:trPr>
        <w:tc>
          <w:tcPr>
            <w:tcW w:w="2635" w:type="dxa"/>
            <w:shd w:val="clear" w:color="auto" w:fill="548DD4" w:themeFill="text2" w:themeFillTint="99"/>
          </w:tcPr>
          <w:p w14:paraId="760BDB66" w14:textId="77777777" w:rsidR="00F25CE2"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KNOWLEDGE &amp; SKILLS</w:t>
            </w:r>
          </w:p>
        </w:tc>
        <w:tc>
          <w:tcPr>
            <w:tcW w:w="2635" w:type="dxa"/>
            <w:shd w:val="clear" w:color="auto" w:fill="548DD4" w:themeFill="text2" w:themeFillTint="99"/>
          </w:tcPr>
          <w:p w14:paraId="3FECC2FA" w14:textId="77777777" w:rsidR="00F25CE2"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ACTIVITIES/OUTCOMES</w:t>
            </w:r>
          </w:p>
        </w:tc>
        <w:tc>
          <w:tcPr>
            <w:tcW w:w="2635" w:type="dxa"/>
            <w:shd w:val="clear" w:color="auto" w:fill="548DD4" w:themeFill="text2" w:themeFillTint="99"/>
          </w:tcPr>
          <w:p w14:paraId="7900D273" w14:textId="77777777" w:rsidR="00F25CE2"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ASSESSMENTS</w:t>
            </w:r>
          </w:p>
        </w:tc>
        <w:tc>
          <w:tcPr>
            <w:tcW w:w="2635" w:type="dxa"/>
            <w:shd w:val="clear" w:color="auto" w:fill="548DD4" w:themeFill="text2" w:themeFillTint="99"/>
          </w:tcPr>
          <w:p w14:paraId="2F96799E" w14:textId="77777777" w:rsidR="00F25CE2"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RESOURCES</w:t>
            </w:r>
          </w:p>
        </w:tc>
        <w:tc>
          <w:tcPr>
            <w:tcW w:w="2636" w:type="dxa"/>
            <w:shd w:val="clear" w:color="auto" w:fill="548DD4" w:themeFill="text2" w:themeFillTint="99"/>
          </w:tcPr>
          <w:p w14:paraId="3AC47558" w14:textId="77777777" w:rsidR="00F25CE2" w:rsidRPr="002D5EEE" w:rsidRDefault="4A043F1C" w:rsidP="4A043F1C">
            <w:pPr>
              <w:jc w:val="center"/>
              <w:rPr>
                <w:rFonts w:asciiTheme="majorHAnsi" w:eastAsiaTheme="majorEastAsia" w:hAnsiTheme="majorHAnsi" w:cstheme="majorBidi"/>
                <w:color w:val="FFFFFF" w:themeColor="background1"/>
                <w:sz w:val="22"/>
                <w:szCs w:val="22"/>
              </w:rPr>
            </w:pPr>
            <w:r w:rsidRPr="4A043F1C">
              <w:rPr>
                <w:rFonts w:asciiTheme="majorHAnsi" w:eastAsiaTheme="majorEastAsia" w:hAnsiTheme="majorHAnsi" w:cstheme="majorBidi"/>
                <w:color w:val="FFFFFF" w:themeColor="background1"/>
                <w:sz w:val="22"/>
                <w:szCs w:val="22"/>
              </w:rPr>
              <w:t>CORRELATIONS</w:t>
            </w:r>
          </w:p>
        </w:tc>
      </w:tr>
      <w:tr w:rsidR="00F25CE2" w14:paraId="7F45A954" w14:textId="77777777" w:rsidTr="4AD843C2">
        <w:tc>
          <w:tcPr>
            <w:tcW w:w="2635" w:type="dxa"/>
          </w:tcPr>
          <w:p w14:paraId="4B0813D4" w14:textId="77777777" w:rsidR="00F25CE2"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Cn1.A</w:t>
            </w:r>
          </w:p>
          <w:p w14:paraId="77B2D893" w14:textId="77777777" w:rsidR="00F25CE2"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Music and Personal Experiences</w:t>
            </w:r>
          </w:p>
          <w:p w14:paraId="0FED7E24" w14:textId="232B8035"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lastRenderedPageBreak/>
              <w:t>Demonstrate how interests, knowledge, and skills relate to personal choices and intent when creating performing, and responding to music (such as expressing personal preferences in music or how music is used in daily life).</w:t>
            </w:r>
          </w:p>
        </w:tc>
        <w:tc>
          <w:tcPr>
            <w:tcW w:w="2635" w:type="dxa"/>
          </w:tcPr>
          <w:p w14:paraId="79027A26" w14:textId="14673121" w:rsidR="00CC16D5" w:rsidRPr="00B62E27" w:rsidRDefault="4AD843C2" w:rsidP="4AD843C2">
            <w:pPr>
              <w:rPr>
                <w:rStyle w:val="PageNumber"/>
                <w:rFonts w:asciiTheme="majorHAnsi" w:eastAsiaTheme="majorEastAsia" w:hAnsiTheme="majorHAnsi" w:cstheme="majorBidi"/>
                <w:highlight w:val="yellow"/>
              </w:rPr>
            </w:pPr>
            <w:r w:rsidRPr="4AD843C2">
              <w:rPr>
                <w:rStyle w:val="PageNumber"/>
                <w:rFonts w:asciiTheme="majorHAnsi" w:eastAsiaTheme="majorEastAsia" w:hAnsiTheme="majorHAnsi" w:cstheme="majorBidi"/>
                <w:highlight w:val="yellow"/>
              </w:rPr>
              <w:lastRenderedPageBreak/>
              <w:t>Discuss likes and dislikes of a piece of music.</w:t>
            </w:r>
          </w:p>
          <w:p w14:paraId="250CE18E" w14:textId="77777777" w:rsidR="00F25CE2" w:rsidRPr="00B62E27" w:rsidRDefault="00F25CE2" w:rsidP="5DA59367">
            <w:pPr>
              <w:rPr>
                <w:rFonts w:asciiTheme="majorHAnsi" w:eastAsiaTheme="majorEastAsia" w:hAnsiTheme="majorHAnsi" w:cstheme="majorBidi"/>
              </w:rPr>
            </w:pPr>
          </w:p>
        </w:tc>
        <w:tc>
          <w:tcPr>
            <w:tcW w:w="2635" w:type="dxa"/>
          </w:tcPr>
          <w:p w14:paraId="7A35BA15" w14:textId="7DDA1902" w:rsidR="00F25CE2"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 xml:space="preserve">Observe as students participate in a group discussion. Assess </w:t>
            </w:r>
            <w:r w:rsidRPr="4A043F1C">
              <w:rPr>
                <w:rFonts w:asciiTheme="majorHAnsi" w:eastAsiaTheme="majorEastAsia" w:hAnsiTheme="majorHAnsi" w:cstheme="majorBidi"/>
              </w:rPr>
              <w:lastRenderedPageBreak/>
              <w:t xml:space="preserve">understanding using a teacher-created or </w:t>
            </w:r>
            <w:hyperlink r:id="rId83">
              <w:r w:rsidRPr="4A043F1C">
                <w:rPr>
                  <w:rStyle w:val="Hyperlink"/>
                  <w:rFonts w:asciiTheme="majorHAnsi" w:eastAsiaTheme="majorEastAsia" w:hAnsiTheme="majorHAnsi" w:cstheme="majorBidi"/>
                  <w:color w:val="000000" w:themeColor="text1"/>
                </w:rPr>
                <w:t>district-provided rubric.</w:t>
              </w:r>
            </w:hyperlink>
          </w:p>
        </w:tc>
        <w:tc>
          <w:tcPr>
            <w:tcW w:w="2635" w:type="dxa"/>
          </w:tcPr>
          <w:p w14:paraId="35172C2D" w14:textId="1236553B" w:rsidR="00CC16D5" w:rsidRPr="00B62E27" w:rsidRDefault="42D0ADF1" w:rsidP="42D0ADF1">
            <w:pPr>
              <w:pStyle w:val="Body"/>
              <w:spacing w:before="60" w:after="60"/>
              <w:rPr>
                <w:rStyle w:val="PageNumber"/>
                <w:rFonts w:asciiTheme="majorHAnsi" w:eastAsiaTheme="majorEastAsia" w:hAnsiTheme="majorHAnsi" w:cstheme="majorBidi"/>
                <w:i/>
                <w:iCs/>
                <w:color w:val="FF0000"/>
              </w:rPr>
            </w:pPr>
            <w:r w:rsidRPr="42D0ADF1">
              <w:rPr>
                <w:rStyle w:val="PageNumber"/>
                <w:rFonts w:asciiTheme="majorHAnsi" w:eastAsiaTheme="majorEastAsia" w:hAnsiTheme="majorHAnsi" w:cstheme="majorBidi"/>
                <w:color w:val="auto"/>
              </w:rPr>
              <w:lastRenderedPageBreak/>
              <w:t xml:space="preserve">“Packington’s Pound” </w:t>
            </w:r>
            <w:r w:rsidRPr="42D0ADF1">
              <w:rPr>
                <w:rStyle w:val="PageNumber"/>
                <w:rFonts w:asciiTheme="majorHAnsi" w:eastAsiaTheme="majorEastAsia" w:hAnsiTheme="majorHAnsi" w:cstheme="majorBidi"/>
                <w:i/>
                <w:iCs/>
                <w:color w:val="auto"/>
              </w:rPr>
              <w:t>SOM Gr. 2, p. 200</w:t>
            </w:r>
          </w:p>
          <w:p w14:paraId="7A30ABFD" w14:textId="77777777" w:rsidR="00F25CE2" w:rsidRPr="00B62E27" w:rsidRDefault="00F25CE2" w:rsidP="5DA59367">
            <w:pPr>
              <w:rPr>
                <w:rFonts w:asciiTheme="majorHAnsi" w:eastAsiaTheme="majorEastAsia" w:hAnsiTheme="majorHAnsi" w:cstheme="majorBidi"/>
              </w:rPr>
            </w:pPr>
          </w:p>
        </w:tc>
        <w:tc>
          <w:tcPr>
            <w:tcW w:w="2636" w:type="dxa"/>
          </w:tcPr>
          <w:p w14:paraId="0A0B994B" w14:textId="47DAAE55" w:rsidR="00F25CE2" w:rsidRPr="00B62E27"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 xml:space="preserve">2.SL.CC.1 </w:t>
            </w:r>
            <w:r w:rsidRPr="4A043F1C">
              <w:rPr>
                <w:rFonts w:asciiTheme="majorHAnsi" w:eastAsiaTheme="majorEastAsia" w:hAnsiTheme="majorHAnsi" w:cstheme="majorBidi"/>
              </w:rPr>
              <w:t xml:space="preserve">Participate in collaborative conversations with diverse partners about </w:t>
            </w:r>
            <w:r w:rsidRPr="4A043F1C">
              <w:rPr>
                <w:rFonts w:asciiTheme="majorHAnsi" w:eastAsiaTheme="majorEastAsia" w:hAnsiTheme="majorHAnsi" w:cstheme="majorBidi"/>
                <w:i/>
                <w:iCs/>
              </w:rPr>
              <w:lastRenderedPageBreak/>
              <w:t xml:space="preserve">grade 2 topics and texts </w:t>
            </w:r>
            <w:r w:rsidRPr="4A043F1C">
              <w:rPr>
                <w:rFonts w:asciiTheme="majorHAnsi" w:eastAsiaTheme="majorEastAsia" w:hAnsiTheme="majorHAnsi" w:cstheme="majorBidi"/>
              </w:rPr>
              <w:t xml:space="preserve">with peers and adults in small and larger groups </w:t>
            </w:r>
          </w:p>
          <w:p w14:paraId="38430C8F" w14:textId="658D6104" w:rsidR="00F25CE2" w:rsidRPr="00B62E27"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2.SL.PKI.6</w:t>
            </w:r>
            <w:r w:rsidRPr="4A043F1C">
              <w:rPr>
                <w:rFonts w:asciiTheme="majorHAnsi" w:eastAsiaTheme="majorEastAsia" w:hAnsiTheme="majorHAnsi" w:cstheme="majorBidi"/>
              </w:rPr>
              <w:t xml:space="preserve"> Speak in complete sentences when appropriate to task and situation in order to provide requested detail or clarification.</w:t>
            </w:r>
          </w:p>
        </w:tc>
      </w:tr>
      <w:tr w:rsidR="00F25CE2" w:rsidRPr="00F25CE2" w14:paraId="39B9EF49" w14:textId="77777777" w:rsidTr="4AD843C2">
        <w:tc>
          <w:tcPr>
            <w:tcW w:w="2635" w:type="dxa"/>
          </w:tcPr>
          <w:p w14:paraId="2E7E047C" w14:textId="77777777" w:rsidR="00F25CE2" w:rsidRPr="00B62E27"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lastRenderedPageBreak/>
              <w:t>Cn2.A</w:t>
            </w:r>
          </w:p>
          <w:p w14:paraId="7B21BD23" w14:textId="77777777" w:rsidR="00F25CE2" w:rsidRPr="00BC7298" w:rsidRDefault="4A043F1C" w:rsidP="4A043F1C">
            <w:pPr>
              <w:rPr>
                <w:rFonts w:asciiTheme="majorHAnsi" w:eastAsiaTheme="majorEastAsia" w:hAnsiTheme="majorHAnsi" w:cstheme="majorBidi"/>
                <w:b/>
                <w:bCs/>
              </w:rPr>
            </w:pPr>
            <w:r w:rsidRPr="4A043F1C">
              <w:rPr>
                <w:rFonts w:asciiTheme="majorHAnsi" w:eastAsiaTheme="majorEastAsia" w:hAnsiTheme="majorHAnsi" w:cstheme="majorBidi"/>
                <w:b/>
                <w:bCs/>
              </w:rPr>
              <w:t>Society, Culture and History</w:t>
            </w:r>
          </w:p>
          <w:p w14:paraId="337EE463" w14:textId="5861E465" w:rsidR="0083103A" w:rsidRPr="00B62E27" w:rsidRDefault="4A043F1C" w:rsidP="4A043F1C">
            <w:pPr>
              <w:rPr>
                <w:rFonts w:asciiTheme="majorHAnsi" w:eastAsiaTheme="majorEastAsia" w:hAnsiTheme="majorHAnsi" w:cstheme="majorBidi"/>
              </w:rPr>
            </w:pPr>
            <w:r w:rsidRPr="4A043F1C">
              <w:rPr>
                <w:rFonts w:asciiTheme="majorHAnsi" w:eastAsiaTheme="majorEastAsia" w:hAnsiTheme="majorHAnsi" w:cstheme="majorBidi"/>
              </w:rPr>
              <w:t>Demonstrate understanding of relationships between music and the other arts, other disciplines, varied contexts, and/or daily life (such as exploring the connections between art and music).</w:t>
            </w:r>
          </w:p>
        </w:tc>
        <w:tc>
          <w:tcPr>
            <w:tcW w:w="2635" w:type="dxa"/>
          </w:tcPr>
          <w:p w14:paraId="260C6D8D" w14:textId="367A68A6" w:rsidR="00257475" w:rsidRPr="00B62E27" w:rsidRDefault="4AD843C2" w:rsidP="4AD843C2">
            <w:pPr>
              <w:rPr>
                <w:rStyle w:val="PageNumber"/>
                <w:rFonts w:asciiTheme="majorHAnsi" w:eastAsiaTheme="majorEastAsia" w:hAnsiTheme="majorHAnsi" w:cstheme="majorBidi"/>
                <w:highlight w:val="cyan"/>
              </w:rPr>
            </w:pPr>
            <w:r w:rsidRPr="4AD843C2">
              <w:rPr>
                <w:rStyle w:val="PageNumber"/>
                <w:rFonts w:asciiTheme="majorHAnsi" w:eastAsiaTheme="majorEastAsia" w:hAnsiTheme="majorHAnsi" w:cstheme="majorBidi"/>
                <w:highlight w:val="cyan"/>
              </w:rPr>
              <w:t>Perform songs and dances from various cultures and historical periods using the movement vocabulary “clockwise, counter-clockwise, forward, in/out”</w:t>
            </w:r>
          </w:p>
        </w:tc>
        <w:tc>
          <w:tcPr>
            <w:tcW w:w="2635" w:type="dxa"/>
          </w:tcPr>
          <w:p w14:paraId="7420D90B" w14:textId="77777777" w:rsidR="00F461AB" w:rsidRPr="00B62E27" w:rsidRDefault="4A043F1C" w:rsidP="4A043F1C">
            <w:pPr>
              <w:pStyle w:val="Normal1"/>
              <w:spacing w:before="60" w:after="60"/>
              <w:rPr>
                <w:rStyle w:val="PageNumber"/>
                <w:rFonts w:asciiTheme="majorHAnsi" w:eastAsiaTheme="majorEastAsia" w:hAnsiTheme="majorHAnsi" w:cstheme="majorBidi"/>
              </w:rPr>
            </w:pPr>
            <w:r w:rsidRPr="4A043F1C">
              <w:rPr>
                <w:rFonts w:asciiTheme="majorHAnsi" w:eastAsiaTheme="majorEastAsia" w:hAnsiTheme="majorHAnsi" w:cstheme="majorBidi"/>
              </w:rPr>
              <w:t xml:space="preserve">Observe student performances of folk dances and assess using a teacher-created or </w:t>
            </w:r>
            <w:hyperlink r:id="rId84">
              <w:r w:rsidRPr="4A043F1C">
                <w:rPr>
                  <w:rStyle w:val="Link"/>
                  <w:rFonts w:asciiTheme="majorHAnsi" w:eastAsiaTheme="majorEastAsia" w:hAnsiTheme="majorHAnsi" w:cstheme="majorBidi"/>
                </w:rPr>
                <w:t>district-provided rubric.</w:t>
              </w:r>
            </w:hyperlink>
          </w:p>
          <w:p w14:paraId="2B33816B" w14:textId="77777777" w:rsidR="00F461AB" w:rsidRPr="00B62E27" w:rsidRDefault="00F461AB" w:rsidP="5DA59367">
            <w:pPr>
              <w:pStyle w:val="Normal1"/>
              <w:spacing w:before="60" w:after="60"/>
              <w:rPr>
                <w:rStyle w:val="PageNumber"/>
                <w:rFonts w:asciiTheme="majorHAnsi" w:eastAsiaTheme="majorEastAsia" w:hAnsiTheme="majorHAnsi" w:cstheme="majorBidi"/>
                <w:b/>
                <w:bCs/>
              </w:rPr>
            </w:pPr>
          </w:p>
          <w:p w14:paraId="71F8BA9D" w14:textId="77777777" w:rsidR="00F461AB" w:rsidRPr="00B62E27" w:rsidRDefault="4A043F1C" w:rsidP="4A043F1C">
            <w:pPr>
              <w:spacing w:before="60" w:after="60"/>
              <w:rPr>
                <w:rStyle w:val="PageNumber"/>
                <w:rFonts w:asciiTheme="majorHAnsi" w:eastAsiaTheme="majorEastAsia" w:hAnsiTheme="majorHAnsi" w:cstheme="majorBidi"/>
                <w:color w:val="000000" w:themeColor="text1"/>
              </w:rPr>
            </w:pPr>
            <w:r w:rsidRPr="4A043F1C">
              <w:rPr>
                <w:rFonts w:asciiTheme="majorHAnsi" w:eastAsiaTheme="majorEastAsia" w:hAnsiTheme="majorHAnsi" w:cstheme="majorBidi"/>
                <w:color w:val="000000" w:themeColor="text1"/>
              </w:rPr>
              <w:t xml:space="preserve">Observe student vocal performances of world music and assess using a teacher-created or </w:t>
            </w:r>
            <w:hyperlink r:id="rId85">
              <w:r w:rsidRPr="4A043F1C">
                <w:rPr>
                  <w:rStyle w:val="Link"/>
                  <w:rFonts w:asciiTheme="majorHAnsi" w:eastAsiaTheme="majorEastAsia" w:hAnsiTheme="majorHAnsi" w:cstheme="majorBidi"/>
                </w:rPr>
                <w:t>district-provided rubric</w:t>
              </w:r>
            </w:hyperlink>
            <w:r w:rsidRPr="4A043F1C">
              <w:rPr>
                <w:rFonts w:asciiTheme="majorHAnsi" w:eastAsiaTheme="majorEastAsia" w:hAnsiTheme="majorHAnsi" w:cstheme="majorBidi"/>
                <w:color w:val="000000" w:themeColor="text1"/>
              </w:rPr>
              <w:t>.</w:t>
            </w:r>
          </w:p>
          <w:p w14:paraId="4A856DD3" w14:textId="47A52E94" w:rsidR="00257475" w:rsidRPr="00B62E27" w:rsidRDefault="00257475" w:rsidP="5DA59367">
            <w:pPr>
              <w:spacing w:before="60" w:after="60"/>
              <w:rPr>
                <w:rStyle w:val="PageNumber"/>
                <w:rFonts w:asciiTheme="majorHAnsi" w:eastAsiaTheme="majorEastAsia" w:hAnsiTheme="majorHAnsi" w:cstheme="majorBidi"/>
                <w:b/>
                <w:bCs/>
              </w:rPr>
            </w:pPr>
          </w:p>
          <w:p w14:paraId="45D38DEB" w14:textId="421A9CBD" w:rsidR="00257475" w:rsidRPr="00B62E27" w:rsidRDefault="00257475" w:rsidP="5DA59367">
            <w:pPr>
              <w:rPr>
                <w:rStyle w:val="Link"/>
                <w:rFonts w:asciiTheme="majorHAnsi" w:eastAsiaTheme="majorEastAsia" w:hAnsiTheme="majorHAnsi" w:cstheme="majorBidi"/>
              </w:rPr>
            </w:pPr>
          </w:p>
        </w:tc>
        <w:tc>
          <w:tcPr>
            <w:tcW w:w="2635" w:type="dxa"/>
          </w:tcPr>
          <w:p w14:paraId="1C8BCA38" w14:textId="0E704E7B" w:rsidR="00913D21"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Teaching Movement and Dance, pp. 136-137 Two-Part Dance</w:t>
            </w:r>
          </w:p>
          <w:p w14:paraId="39D982A9" w14:textId="77777777" w:rsidR="00913D21" w:rsidRPr="00B62E27" w:rsidRDefault="4A043F1C" w:rsidP="4A043F1C">
            <w:pPr>
              <w:pStyle w:val="Normal1"/>
              <w:spacing w:before="60" w:after="60"/>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“La Raspa” RM3</w:t>
            </w:r>
          </w:p>
          <w:p w14:paraId="2FEAC198" w14:textId="77777777" w:rsidR="00F25CE2"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Yankee Doodle Teaching Movement and Dance, pp.138-139</w:t>
            </w:r>
          </w:p>
          <w:p w14:paraId="21F69B64" w14:textId="3621C84C" w:rsidR="00257475" w:rsidRPr="00B62E27" w:rsidRDefault="0075186C" w:rsidP="5DA59367">
            <w:pPr>
              <w:pStyle w:val="Normal1"/>
              <w:spacing w:before="60" w:after="60" w:line="276" w:lineRule="auto"/>
              <w:rPr>
                <w:rStyle w:val="PageNumber"/>
                <w:rFonts w:asciiTheme="majorHAnsi" w:eastAsiaTheme="majorEastAsia" w:hAnsiTheme="majorHAnsi" w:cstheme="majorBidi"/>
                <w:i/>
                <w:iCs/>
              </w:rPr>
            </w:pPr>
            <w:hyperlink r:id="rId86">
              <w:r w:rsidR="5DA59367" w:rsidRPr="5DA59367">
                <w:rPr>
                  <w:rStyle w:val="Hyperlink7"/>
                  <w:rFonts w:asciiTheme="majorHAnsi" w:eastAsiaTheme="majorEastAsia" w:hAnsiTheme="majorHAnsi" w:cstheme="majorBidi"/>
                </w:rPr>
                <w:t xml:space="preserve">“Les Saluts” </w:t>
              </w:r>
              <w:r w:rsidR="5DA59367" w:rsidRPr="5DA59367">
                <w:rPr>
                  <w:rStyle w:val="Hyperlink0"/>
                  <w:rFonts w:asciiTheme="majorHAnsi" w:eastAsiaTheme="majorEastAsia" w:hAnsiTheme="majorHAnsi" w:cstheme="majorBidi"/>
                  <w:i/>
                  <w:iCs/>
                </w:rPr>
                <w:t>Rhythmically Moving 1; Teaching Movement and Dance p.125</w:t>
              </w:r>
            </w:hyperlink>
          </w:p>
          <w:p w14:paraId="5FF84616" w14:textId="0CE762ED" w:rsidR="00257475" w:rsidRPr="00B62E27" w:rsidRDefault="42D0ADF1" w:rsidP="42D0ADF1">
            <w:pPr>
              <w:rPr>
                <w:rStyle w:val="PageNumber"/>
                <w:rFonts w:asciiTheme="majorHAnsi" w:eastAsiaTheme="majorEastAsia" w:hAnsiTheme="majorHAnsi" w:cstheme="majorBidi"/>
                <w:i/>
                <w:iCs/>
              </w:rPr>
            </w:pPr>
            <w:r w:rsidRPr="42D0ADF1">
              <w:rPr>
                <w:rStyle w:val="PageNumber"/>
                <w:rFonts w:asciiTheme="majorHAnsi" w:eastAsiaTheme="majorEastAsia" w:hAnsiTheme="majorHAnsi" w:cstheme="majorBidi"/>
                <w:i/>
                <w:iCs/>
              </w:rPr>
              <w:t xml:space="preserve">“Baby Nodja” SOM, 154-155, Movement p. 155, (156 CD;8:10 (Native </w:t>
            </w:r>
            <w:r w:rsidRPr="42D0ADF1">
              <w:rPr>
                <w:rStyle w:val="PageNumber"/>
                <w:rFonts w:asciiTheme="majorHAnsi" w:eastAsiaTheme="majorEastAsia" w:hAnsiTheme="majorHAnsi" w:cstheme="majorBidi"/>
                <w:i/>
                <w:iCs/>
              </w:rPr>
              <w:lastRenderedPageBreak/>
              <w:t>American)</w:t>
            </w:r>
          </w:p>
        </w:tc>
        <w:tc>
          <w:tcPr>
            <w:tcW w:w="2636" w:type="dxa"/>
          </w:tcPr>
          <w:p w14:paraId="5998AE8F" w14:textId="77777777" w:rsidR="00913D21"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Fluency and Public Speaking</w:t>
            </w:r>
          </w:p>
          <w:p w14:paraId="516D7DA3" w14:textId="0C41D883" w:rsidR="00913D21"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t>Allow students to speak brief introductions to each piece at the “final” in-class performance. Be sure to repeat the process during the year so that all students have a turn to be readers.</w:t>
            </w:r>
          </w:p>
          <w:p w14:paraId="2821F265" w14:textId="58B9CB6C" w:rsidR="6816C2D3"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2.SL.PKI.6</w:t>
            </w:r>
            <w:r w:rsidRPr="4A043F1C">
              <w:rPr>
                <w:rFonts w:asciiTheme="majorHAnsi" w:eastAsiaTheme="majorEastAsia" w:hAnsiTheme="majorHAnsi" w:cstheme="majorBidi"/>
              </w:rPr>
              <w:t xml:space="preserve"> Speak in complete sentences when appropriate to task and situation in order to provide requested detail or clarification.</w:t>
            </w:r>
          </w:p>
          <w:p w14:paraId="000C29C0" w14:textId="77777777" w:rsidR="00A96EBD" w:rsidRPr="00B62E27" w:rsidRDefault="4A043F1C" w:rsidP="4A043F1C">
            <w:pPr>
              <w:rPr>
                <w:rStyle w:val="PageNumber"/>
                <w:rFonts w:asciiTheme="majorHAnsi" w:eastAsiaTheme="majorEastAsia" w:hAnsiTheme="majorHAnsi" w:cstheme="majorBidi"/>
              </w:rPr>
            </w:pPr>
            <w:r w:rsidRPr="4A043F1C">
              <w:rPr>
                <w:rStyle w:val="PageNumber"/>
                <w:rFonts w:asciiTheme="majorHAnsi" w:eastAsiaTheme="majorEastAsia" w:hAnsiTheme="majorHAnsi" w:cstheme="majorBidi"/>
              </w:rPr>
              <w:lastRenderedPageBreak/>
              <w:t>Vocabulary: Reinforce the concept of synonyms and antonyms. Differentiate between high/low and loud/soft as antonym pairs.</w:t>
            </w:r>
          </w:p>
          <w:p w14:paraId="6A91071D" w14:textId="4F55501B" w:rsidR="6816C2D3" w:rsidRDefault="4A043F1C" w:rsidP="4A043F1C">
            <w:pPr>
              <w:spacing w:line="255" w:lineRule="exact"/>
              <w:rPr>
                <w:rFonts w:asciiTheme="majorHAnsi" w:eastAsiaTheme="majorEastAsia" w:hAnsiTheme="majorHAnsi" w:cstheme="majorBidi"/>
              </w:rPr>
            </w:pPr>
            <w:r w:rsidRPr="4A043F1C">
              <w:rPr>
                <w:rFonts w:asciiTheme="majorHAnsi" w:eastAsiaTheme="majorEastAsia" w:hAnsiTheme="majorHAnsi" w:cstheme="majorBidi"/>
                <w:b/>
                <w:bCs/>
              </w:rPr>
              <w:t>2.RI.CS.4</w:t>
            </w:r>
            <w:r w:rsidRPr="4A043F1C">
              <w:rPr>
                <w:rFonts w:asciiTheme="majorHAnsi" w:eastAsiaTheme="majorEastAsia" w:hAnsiTheme="majorHAnsi" w:cstheme="majorBidi"/>
              </w:rPr>
              <w:t xml:space="preserve"> Determine the meaning in words and phrases in  a text relevant to a grade two topic or a subject area. </w:t>
            </w:r>
          </w:p>
          <w:p w14:paraId="52A5B267" w14:textId="155B6D6E" w:rsidR="00F25CE2" w:rsidRPr="00B62E27" w:rsidRDefault="00F25CE2" w:rsidP="5DA59367">
            <w:pPr>
              <w:rPr>
                <w:rFonts w:asciiTheme="majorHAnsi" w:eastAsiaTheme="majorEastAsia" w:hAnsiTheme="majorHAnsi" w:cstheme="majorBidi"/>
              </w:rPr>
            </w:pPr>
          </w:p>
        </w:tc>
      </w:tr>
    </w:tbl>
    <w:p w14:paraId="2735C21B" w14:textId="733C32FB" w:rsidR="00BC7298" w:rsidRDefault="00BC7298" w:rsidP="65282813">
      <w:pPr>
        <w:rPr>
          <w:rFonts w:asciiTheme="majorHAnsi" w:eastAsiaTheme="majorEastAsia" w:hAnsiTheme="majorHAnsi" w:cstheme="majorBidi"/>
        </w:rPr>
      </w:pPr>
    </w:p>
    <w:sectPr w:rsidR="00BC7298" w:rsidSect="008F1DF6">
      <w:headerReference w:type="default" r:id="rId87"/>
      <w:pgSz w:w="15840" w:h="12240" w:orient="landscape"/>
      <w:pgMar w:top="1650" w:right="1440" w:bottom="162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E3DC8" w14:textId="77777777" w:rsidR="0075186C" w:rsidRDefault="0075186C" w:rsidP="008B62C2">
      <w:r>
        <w:separator/>
      </w:r>
    </w:p>
  </w:endnote>
  <w:endnote w:type="continuationSeparator" w:id="0">
    <w:p w14:paraId="3824DB5D" w14:textId="77777777" w:rsidR="0075186C" w:rsidRDefault="0075186C"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Arial_MSFontService, san">
    <w:altName w:val="Times New Roman"/>
    <w:panose1 w:val="00000000000000000000"/>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B62AD" w14:textId="77777777" w:rsidR="0075186C" w:rsidRDefault="0075186C" w:rsidP="008B62C2">
      <w:r>
        <w:separator/>
      </w:r>
    </w:p>
  </w:footnote>
  <w:footnote w:type="continuationSeparator" w:id="0">
    <w:p w14:paraId="5533A6D1" w14:textId="77777777" w:rsidR="0075186C" w:rsidRDefault="0075186C"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D223BC" w14:paraId="0A40C65B" w14:textId="77777777" w:rsidTr="4A043F1C">
      <w:trPr>
        <w:trHeight w:val="97"/>
      </w:trPr>
      <w:tc>
        <w:tcPr>
          <w:tcW w:w="13140" w:type="dxa"/>
          <w:shd w:val="clear" w:color="auto" w:fill="548DD4" w:themeFill="text2" w:themeFillTint="99"/>
        </w:tcPr>
        <w:p w14:paraId="154B7128" w14:textId="77777777" w:rsidR="00D223BC" w:rsidRPr="008B62C2" w:rsidRDefault="4A043F1C" w:rsidP="4A043F1C">
          <w:pPr>
            <w:rPr>
              <w:sz w:val="40"/>
              <w:szCs w:val="40"/>
            </w:rPr>
          </w:pPr>
          <w:r w:rsidRPr="4A043F1C">
            <w:rPr>
              <w:rFonts w:ascii="Calibri" w:hAnsi="Calibri"/>
              <w:b/>
              <w:bCs/>
              <w:color w:val="FFFFFF" w:themeColor="background1"/>
              <w:sz w:val="40"/>
              <w:szCs w:val="40"/>
            </w:rPr>
            <w:t xml:space="preserve">Instructional Map                                                                                          Orff Music                                    </w:t>
          </w:r>
        </w:p>
      </w:tc>
    </w:tr>
    <w:tr w:rsidR="00D223BC" w14:paraId="732188BA" w14:textId="77777777" w:rsidTr="4A043F1C">
      <w:trPr>
        <w:trHeight w:val="97"/>
      </w:trPr>
      <w:tc>
        <w:tcPr>
          <w:tcW w:w="13140" w:type="dxa"/>
          <w:shd w:val="clear" w:color="auto" w:fill="548DD4" w:themeFill="text2" w:themeFillTint="99"/>
        </w:tcPr>
        <w:p w14:paraId="720634B9" w14:textId="776ED12A" w:rsidR="00D223BC" w:rsidRPr="00532CF9" w:rsidRDefault="00D223BC" w:rsidP="4A043F1C">
          <w:pPr>
            <w:tabs>
              <w:tab w:val="left" w:pos="9489"/>
              <w:tab w:val="right" w:pos="12910"/>
            </w:tabs>
            <w:rPr>
              <w:b/>
              <w:bCs/>
              <w:color w:val="244061"/>
              <w:sz w:val="40"/>
              <w:szCs w:val="40"/>
            </w:rPr>
          </w:pPr>
          <w:r>
            <w:rPr>
              <w:sz w:val="40"/>
              <w:szCs w:val="40"/>
            </w:rPr>
            <w:tab/>
          </w:r>
          <w:r>
            <w:rPr>
              <w:sz w:val="40"/>
              <w:szCs w:val="40"/>
            </w:rPr>
            <w:tab/>
          </w:r>
          <w:r>
            <w:rPr>
              <w:color w:val="244061" w:themeColor="accent1" w:themeShade="80"/>
              <w:sz w:val="40"/>
              <w:szCs w:val="40"/>
            </w:rPr>
            <w:t>Second Grade</w:t>
          </w:r>
        </w:p>
      </w:tc>
    </w:tr>
  </w:tbl>
  <w:p w14:paraId="68873A95" w14:textId="77777777" w:rsidR="00D223BC" w:rsidRPr="00532CF9" w:rsidRDefault="00D223BC"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029C"/>
    <w:multiLevelType w:val="hybridMultilevel"/>
    <w:tmpl w:val="B1CA2426"/>
    <w:lvl w:ilvl="0" w:tplc="4D86A4B8">
      <w:start w:val="1"/>
      <w:numFmt w:val="bullet"/>
      <w:lvlText w:val="●"/>
      <w:lvlJc w:val="left"/>
      <w:pPr>
        <w:ind w:left="720" w:hanging="360"/>
      </w:pPr>
      <w:rPr>
        <w:rFonts w:ascii="Arial, Arial_MSFontService, san" w:hAnsi="Arial, Arial_MSFontService, san" w:hint="default"/>
      </w:rPr>
    </w:lvl>
    <w:lvl w:ilvl="1" w:tplc="9358FC2E">
      <w:start w:val="1"/>
      <w:numFmt w:val="bullet"/>
      <w:lvlText w:val="o"/>
      <w:lvlJc w:val="left"/>
      <w:pPr>
        <w:ind w:left="1440" w:hanging="360"/>
      </w:pPr>
      <w:rPr>
        <w:rFonts w:ascii="Courier New" w:hAnsi="Courier New" w:hint="default"/>
      </w:rPr>
    </w:lvl>
    <w:lvl w:ilvl="2" w:tplc="3C3AE31C">
      <w:start w:val="1"/>
      <w:numFmt w:val="bullet"/>
      <w:lvlText w:val=""/>
      <w:lvlJc w:val="left"/>
      <w:pPr>
        <w:ind w:left="2160" w:hanging="360"/>
      </w:pPr>
      <w:rPr>
        <w:rFonts w:ascii="Wingdings" w:hAnsi="Wingdings" w:hint="default"/>
      </w:rPr>
    </w:lvl>
    <w:lvl w:ilvl="3" w:tplc="3586C2A8">
      <w:start w:val="1"/>
      <w:numFmt w:val="bullet"/>
      <w:lvlText w:val=""/>
      <w:lvlJc w:val="left"/>
      <w:pPr>
        <w:ind w:left="2880" w:hanging="360"/>
      </w:pPr>
      <w:rPr>
        <w:rFonts w:ascii="Symbol" w:hAnsi="Symbol" w:hint="default"/>
      </w:rPr>
    </w:lvl>
    <w:lvl w:ilvl="4" w:tplc="17D474E8">
      <w:start w:val="1"/>
      <w:numFmt w:val="bullet"/>
      <w:lvlText w:val="o"/>
      <w:lvlJc w:val="left"/>
      <w:pPr>
        <w:ind w:left="3600" w:hanging="360"/>
      </w:pPr>
      <w:rPr>
        <w:rFonts w:ascii="Courier New" w:hAnsi="Courier New" w:hint="default"/>
      </w:rPr>
    </w:lvl>
    <w:lvl w:ilvl="5" w:tplc="4FAA9166">
      <w:start w:val="1"/>
      <w:numFmt w:val="bullet"/>
      <w:lvlText w:val=""/>
      <w:lvlJc w:val="left"/>
      <w:pPr>
        <w:ind w:left="4320" w:hanging="360"/>
      </w:pPr>
      <w:rPr>
        <w:rFonts w:ascii="Wingdings" w:hAnsi="Wingdings" w:hint="default"/>
      </w:rPr>
    </w:lvl>
    <w:lvl w:ilvl="6" w:tplc="6E50924C">
      <w:start w:val="1"/>
      <w:numFmt w:val="bullet"/>
      <w:lvlText w:val=""/>
      <w:lvlJc w:val="left"/>
      <w:pPr>
        <w:ind w:left="5040" w:hanging="360"/>
      </w:pPr>
      <w:rPr>
        <w:rFonts w:ascii="Symbol" w:hAnsi="Symbol" w:hint="default"/>
      </w:rPr>
    </w:lvl>
    <w:lvl w:ilvl="7" w:tplc="FB8013A4">
      <w:start w:val="1"/>
      <w:numFmt w:val="bullet"/>
      <w:lvlText w:val="o"/>
      <w:lvlJc w:val="left"/>
      <w:pPr>
        <w:ind w:left="5760" w:hanging="360"/>
      </w:pPr>
      <w:rPr>
        <w:rFonts w:ascii="Courier New" w:hAnsi="Courier New" w:hint="default"/>
      </w:rPr>
    </w:lvl>
    <w:lvl w:ilvl="8" w:tplc="B834543E">
      <w:start w:val="1"/>
      <w:numFmt w:val="bullet"/>
      <w:lvlText w:val=""/>
      <w:lvlJc w:val="left"/>
      <w:pPr>
        <w:ind w:left="6480" w:hanging="360"/>
      </w:pPr>
      <w:rPr>
        <w:rFonts w:ascii="Wingdings" w:hAnsi="Wingdings" w:hint="default"/>
      </w:rPr>
    </w:lvl>
  </w:abstractNum>
  <w:abstractNum w:abstractNumId="1">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3">
    <w:nsid w:val="187F02EB"/>
    <w:multiLevelType w:val="hybridMultilevel"/>
    <w:tmpl w:val="65D40E84"/>
    <w:lvl w:ilvl="0" w:tplc="3F82E5F6">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77609A2">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4FC96B6">
      <w:start w:val="1"/>
      <w:numFmt w:val="lowerRoman"/>
      <w:lvlText w:val="%3."/>
      <w:lvlJc w:val="left"/>
      <w:pPr>
        <w:ind w:left="2111"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4232C5F0">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39D6153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8BF6C7E0">
      <w:start w:val="1"/>
      <w:numFmt w:val="lowerRoman"/>
      <w:lvlText w:val="%6."/>
      <w:lvlJc w:val="left"/>
      <w:pPr>
        <w:ind w:left="4271"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9B85FA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C242A94">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F4CAA6D2">
      <w:start w:val="1"/>
      <w:numFmt w:val="lowerRoman"/>
      <w:lvlText w:val="%9."/>
      <w:lvlJc w:val="left"/>
      <w:pPr>
        <w:ind w:left="6431" w:hanging="2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8F9390B"/>
    <w:multiLevelType w:val="hybridMultilevel"/>
    <w:tmpl w:val="2F58C102"/>
    <w:lvl w:ilvl="0" w:tplc="130AEDC2">
      <w:start w:val="1"/>
      <w:numFmt w:val="decimal"/>
      <w:lvlText w:val="%1."/>
      <w:lvlJc w:val="left"/>
      <w:pPr>
        <w:ind w:left="720" w:hanging="360"/>
      </w:pPr>
    </w:lvl>
    <w:lvl w:ilvl="1" w:tplc="BABC45B2">
      <w:start w:val="1"/>
      <w:numFmt w:val="lowerLetter"/>
      <w:lvlText w:val="%2)"/>
      <w:lvlJc w:val="left"/>
      <w:pPr>
        <w:ind w:left="1440" w:hanging="360"/>
      </w:pPr>
    </w:lvl>
    <w:lvl w:ilvl="2" w:tplc="4830B664">
      <w:start w:val="1"/>
      <w:numFmt w:val="lowerRoman"/>
      <w:lvlText w:val="%3."/>
      <w:lvlJc w:val="right"/>
      <w:pPr>
        <w:ind w:left="2160" w:hanging="180"/>
      </w:pPr>
    </w:lvl>
    <w:lvl w:ilvl="3" w:tplc="8A9C133E">
      <w:start w:val="1"/>
      <w:numFmt w:val="decimal"/>
      <w:lvlText w:val="%4."/>
      <w:lvlJc w:val="left"/>
      <w:pPr>
        <w:ind w:left="2880" w:hanging="360"/>
      </w:pPr>
    </w:lvl>
    <w:lvl w:ilvl="4" w:tplc="B1B27668">
      <w:start w:val="1"/>
      <w:numFmt w:val="lowerLetter"/>
      <w:lvlText w:val="%5."/>
      <w:lvlJc w:val="left"/>
      <w:pPr>
        <w:ind w:left="3600" w:hanging="360"/>
      </w:pPr>
    </w:lvl>
    <w:lvl w:ilvl="5" w:tplc="CF4052A2">
      <w:start w:val="1"/>
      <w:numFmt w:val="lowerRoman"/>
      <w:lvlText w:val="%6."/>
      <w:lvlJc w:val="right"/>
      <w:pPr>
        <w:ind w:left="4320" w:hanging="180"/>
      </w:pPr>
    </w:lvl>
    <w:lvl w:ilvl="6" w:tplc="7CC03F16">
      <w:start w:val="1"/>
      <w:numFmt w:val="decimal"/>
      <w:lvlText w:val="%7."/>
      <w:lvlJc w:val="left"/>
      <w:pPr>
        <w:ind w:left="5040" w:hanging="360"/>
      </w:pPr>
    </w:lvl>
    <w:lvl w:ilvl="7" w:tplc="7B76BFE8">
      <w:start w:val="1"/>
      <w:numFmt w:val="lowerLetter"/>
      <w:lvlText w:val="%8."/>
      <w:lvlJc w:val="left"/>
      <w:pPr>
        <w:ind w:left="5760" w:hanging="360"/>
      </w:pPr>
    </w:lvl>
    <w:lvl w:ilvl="8" w:tplc="A82AD0EC">
      <w:start w:val="1"/>
      <w:numFmt w:val="lowerRoman"/>
      <w:lvlText w:val="%9."/>
      <w:lvlJc w:val="right"/>
      <w:pPr>
        <w:ind w:left="6480" w:hanging="180"/>
      </w:pPr>
    </w:lvl>
  </w:abstractNum>
  <w:abstractNum w:abstractNumId="5">
    <w:nsid w:val="1D6C6EBF"/>
    <w:multiLevelType w:val="hybridMultilevel"/>
    <w:tmpl w:val="E4CE4A96"/>
    <w:lvl w:ilvl="0" w:tplc="E1E0004E">
      <w:start w:val="1"/>
      <w:numFmt w:val="bullet"/>
      <w:lvlText w:val="●"/>
      <w:lvlJc w:val="left"/>
      <w:pPr>
        <w:ind w:left="720" w:hanging="360"/>
      </w:pPr>
      <w:rPr>
        <w:rFonts w:ascii="Arial, Arial_MSFontService, san" w:hAnsi="Arial, Arial_MSFontService, san" w:hint="default"/>
      </w:rPr>
    </w:lvl>
    <w:lvl w:ilvl="1" w:tplc="2D8845EA">
      <w:start w:val="1"/>
      <w:numFmt w:val="bullet"/>
      <w:lvlText w:val="o"/>
      <w:lvlJc w:val="left"/>
      <w:pPr>
        <w:ind w:left="1440" w:hanging="360"/>
      </w:pPr>
      <w:rPr>
        <w:rFonts w:ascii="Courier New" w:hAnsi="Courier New" w:hint="default"/>
      </w:rPr>
    </w:lvl>
    <w:lvl w:ilvl="2" w:tplc="AF1E81FC">
      <w:start w:val="1"/>
      <w:numFmt w:val="bullet"/>
      <w:lvlText w:val=""/>
      <w:lvlJc w:val="left"/>
      <w:pPr>
        <w:ind w:left="2160" w:hanging="360"/>
      </w:pPr>
      <w:rPr>
        <w:rFonts w:ascii="Wingdings" w:hAnsi="Wingdings" w:hint="default"/>
      </w:rPr>
    </w:lvl>
    <w:lvl w:ilvl="3" w:tplc="1DFCC94A">
      <w:start w:val="1"/>
      <w:numFmt w:val="bullet"/>
      <w:lvlText w:val=""/>
      <w:lvlJc w:val="left"/>
      <w:pPr>
        <w:ind w:left="2880" w:hanging="360"/>
      </w:pPr>
      <w:rPr>
        <w:rFonts w:ascii="Symbol" w:hAnsi="Symbol" w:hint="default"/>
      </w:rPr>
    </w:lvl>
    <w:lvl w:ilvl="4" w:tplc="921476B4">
      <w:start w:val="1"/>
      <w:numFmt w:val="bullet"/>
      <w:lvlText w:val="o"/>
      <w:lvlJc w:val="left"/>
      <w:pPr>
        <w:ind w:left="3600" w:hanging="360"/>
      </w:pPr>
      <w:rPr>
        <w:rFonts w:ascii="Courier New" w:hAnsi="Courier New" w:hint="default"/>
      </w:rPr>
    </w:lvl>
    <w:lvl w:ilvl="5" w:tplc="54A476E8">
      <w:start w:val="1"/>
      <w:numFmt w:val="bullet"/>
      <w:lvlText w:val=""/>
      <w:lvlJc w:val="left"/>
      <w:pPr>
        <w:ind w:left="4320" w:hanging="360"/>
      </w:pPr>
      <w:rPr>
        <w:rFonts w:ascii="Wingdings" w:hAnsi="Wingdings" w:hint="default"/>
      </w:rPr>
    </w:lvl>
    <w:lvl w:ilvl="6" w:tplc="4566BCE4">
      <w:start w:val="1"/>
      <w:numFmt w:val="bullet"/>
      <w:lvlText w:val=""/>
      <w:lvlJc w:val="left"/>
      <w:pPr>
        <w:ind w:left="5040" w:hanging="360"/>
      </w:pPr>
      <w:rPr>
        <w:rFonts w:ascii="Symbol" w:hAnsi="Symbol" w:hint="default"/>
      </w:rPr>
    </w:lvl>
    <w:lvl w:ilvl="7" w:tplc="087020B8">
      <w:start w:val="1"/>
      <w:numFmt w:val="bullet"/>
      <w:lvlText w:val="o"/>
      <w:lvlJc w:val="left"/>
      <w:pPr>
        <w:ind w:left="5760" w:hanging="360"/>
      </w:pPr>
      <w:rPr>
        <w:rFonts w:ascii="Courier New" w:hAnsi="Courier New" w:hint="default"/>
      </w:rPr>
    </w:lvl>
    <w:lvl w:ilvl="8" w:tplc="9716C252">
      <w:start w:val="1"/>
      <w:numFmt w:val="bullet"/>
      <w:lvlText w:val=""/>
      <w:lvlJc w:val="left"/>
      <w:pPr>
        <w:ind w:left="6480" w:hanging="360"/>
      </w:pPr>
      <w:rPr>
        <w:rFonts w:ascii="Wingdings" w:hAnsi="Wingdings" w:hint="default"/>
      </w:rPr>
    </w:lvl>
  </w:abstractNum>
  <w:abstractNum w:abstractNumId="6">
    <w:nsid w:val="2C3768C7"/>
    <w:multiLevelType w:val="hybridMultilevel"/>
    <w:tmpl w:val="AA5E49A0"/>
    <w:lvl w:ilvl="0" w:tplc="F3B06E48">
      <w:start w:val="1"/>
      <w:numFmt w:val="bullet"/>
      <w:lvlText w:val="●"/>
      <w:lvlJc w:val="left"/>
      <w:pPr>
        <w:ind w:left="720" w:hanging="360"/>
      </w:pPr>
      <w:rPr>
        <w:rFonts w:ascii="Arial, Arial_MSFontService, san" w:hAnsi="Arial, Arial_MSFontService, san" w:hint="default"/>
      </w:rPr>
    </w:lvl>
    <w:lvl w:ilvl="1" w:tplc="3A60FF80">
      <w:start w:val="1"/>
      <w:numFmt w:val="bullet"/>
      <w:lvlText w:val="o"/>
      <w:lvlJc w:val="left"/>
      <w:pPr>
        <w:ind w:left="1440" w:hanging="360"/>
      </w:pPr>
      <w:rPr>
        <w:rFonts w:ascii="Courier New" w:hAnsi="Courier New" w:hint="default"/>
      </w:rPr>
    </w:lvl>
    <w:lvl w:ilvl="2" w:tplc="68201838">
      <w:start w:val="1"/>
      <w:numFmt w:val="bullet"/>
      <w:lvlText w:val=""/>
      <w:lvlJc w:val="left"/>
      <w:pPr>
        <w:ind w:left="2160" w:hanging="360"/>
      </w:pPr>
      <w:rPr>
        <w:rFonts w:ascii="Wingdings" w:hAnsi="Wingdings" w:hint="default"/>
      </w:rPr>
    </w:lvl>
    <w:lvl w:ilvl="3" w:tplc="7312DA22">
      <w:start w:val="1"/>
      <w:numFmt w:val="bullet"/>
      <w:lvlText w:val=""/>
      <w:lvlJc w:val="left"/>
      <w:pPr>
        <w:ind w:left="2880" w:hanging="360"/>
      </w:pPr>
      <w:rPr>
        <w:rFonts w:ascii="Symbol" w:hAnsi="Symbol" w:hint="default"/>
      </w:rPr>
    </w:lvl>
    <w:lvl w:ilvl="4" w:tplc="E24C118E">
      <w:start w:val="1"/>
      <w:numFmt w:val="bullet"/>
      <w:lvlText w:val="o"/>
      <w:lvlJc w:val="left"/>
      <w:pPr>
        <w:ind w:left="3600" w:hanging="360"/>
      </w:pPr>
      <w:rPr>
        <w:rFonts w:ascii="Courier New" w:hAnsi="Courier New" w:hint="default"/>
      </w:rPr>
    </w:lvl>
    <w:lvl w:ilvl="5" w:tplc="BEC8A83C">
      <w:start w:val="1"/>
      <w:numFmt w:val="bullet"/>
      <w:lvlText w:val=""/>
      <w:lvlJc w:val="left"/>
      <w:pPr>
        <w:ind w:left="4320" w:hanging="360"/>
      </w:pPr>
      <w:rPr>
        <w:rFonts w:ascii="Wingdings" w:hAnsi="Wingdings" w:hint="default"/>
      </w:rPr>
    </w:lvl>
    <w:lvl w:ilvl="6" w:tplc="9C304440">
      <w:start w:val="1"/>
      <w:numFmt w:val="bullet"/>
      <w:lvlText w:val=""/>
      <w:lvlJc w:val="left"/>
      <w:pPr>
        <w:ind w:left="5040" w:hanging="360"/>
      </w:pPr>
      <w:rPr>
        <w:rFonts w:ascii="Symbol" w:hAnsi="Symbol" w:hint="default"/>
      </w:rPr>
    </w:lvl>
    <w:lvl w:ilvl="7" w:tplc="C4743774">
      <w:start w:val="1"/>
      <w:numFmt w:val="bullet"/>
      <w:lvlText w:val="o"/>
      <w:lvlJc w:val="left"/>
      <w:pPr>
        <w:ind w:left="5760" w:hanging="360"/>
      </w:pPr>
      <w:rPr>
        <w:rFonts w:ascii="Courier New" w:hAnsi="Courier New" w:hint="default"/>
      </w:rPr>
    </w:lvl>
    <w:lvl w:ilvl="8" w:tplc="C35C3BEA">
      <w:start w:val="1"/>
      <w:numFmt w:val="bullet"/>
      <w:lvlText w:val=""/>
      <w:lvlJc w:val="left"/>
      <w:pPr>
        <w:ind w:left="6480" w:hanging="360"/>
      </w:pPr>
      <w:rPr>
        <w:rFonts w:ascii="Wingdings" w:hAnsi="Wingdings" w:hint="default"/>
      </w:rPr>
    </w:lvl>
  </w:abstractNum>
  <w:abstractNum w:abstractNumId="7">
    <w:nsid w:val="356100A8"/>
    <w:multiLevelType w:val="hybridMultilevel"/>
    <w:tmpl w:val="C95EA7C4"/>
    <w:lvl w:ilvl="0" w:tplc="9ABEE07E">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0064AE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100FBAC">
      <w:start w:val="1"/>
      <w:numFmt w:val="lowerRoman"/>
      <w:lvlText w:val="%3."/>
      <w:lvlJc w:val="left"/>
      <w:pPr>
        <w:ind w:left="2160"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3" w:tplc="89C6FE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59269D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07AEF08">
      <w:start w:val="1"/>
      <w:numFmt w:val="lowerRoman"/>
      <w:lvlText w:val="%6."/>
      <w:lvlJc w:val="left"/>
      <w:pPr>
        <w:ind w:left="4320" w:hanging="259"/>
      </w:pPr>
      <w:rPr>
        <w:rFonts w:hAnsi="Arial Unicode MS"/>
        <w:b/>
        <w:bCs/>
        <w:caps w:val="0"/>
        <w:smallCaps w:val="0"/>
        <w:strike w:val="0"/>
        <w:dstrike w:val="0"/>
        <w:outline w:val="0"/>
        <w:emboss w:val="0"/>
        <w:imprint w:val="0"/>
        <w:spacing w:val="0"/>
        <w:w w:val="100"/>
        <w:kern w:val="0"/>
        <w:position w:val="0"/>
        <w:highlight w:val="none"/>
        <w:vertAlign w:val="baseline"/>
      </w:rPr>
    </w:lvl>
    <w:lvl w:ilvl="6" w:tplc="917811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D6E830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AAD2B2">
      <w:start w:val="1"/>
      <w:numFmt w:val="lowerRoman"/>
      <w:lvlText w:val="%9."/>
      <w:lvlJc w:val="left"/>
      <w:pPr>
        <w:ind w:left="6480" w:hanging="25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36121324"/>
    <w:multiLevelType w:val="hybridMultilevel"/>
    <w:tmpl w:val="00E6CC08"/>
    <w:lvl w:ilvl="0" w:tplc="0D664B54">
      <w:start w:val="1"/>
      <w:numFmt w:val="lowerLetter"/>
      <w:lvlText w:val="%1)"/>
      <w:lvlJc w:val="left"/>
      <w:pPr>
        <w:ind w:left="720" w:hanging="360"/>
      </w:pPr>
    </w:lvl>
    <w:lvl w:ilvl="1" w:tplc="22A44A38">
      <w:start w:val="1"/>
      <w:numFmt w:val="lowerLetter"/>
      <w:lvlText w:val="%2."/>
      <w:lvlJc w:val="left"/>
      <w:pPr>
        <w:ind w:left="1440" w:hanging="360"/>
      </w:pPr>
    </w:lvl>
    <w:lvl w:ilvl="2" w:tplc="BE9E5F96">
      <w:start w:val="1"/>
      <w:numFmt w:val="lowerRoman"/>
      <w:lvlText w:val="%3."/>
      <w:lvlJc w:val="right"/>
      <w:pPr>
        <w:ind w:left="2160" w:hanging="180"/>
      </w:pPr>
    </w:lvl>
    <w:lvl w:ilvl="3" w:tplc="8BE662E8">
      <w:start w:val="1"/>
      <w:numFmt w:val="decimal"/>
      <w:lvlText w:val="%4."/>
      <w:lvlJc w:val="left"/>
      <w:pPr>
        <w:ind w:left="2880" w:hanging="360"/>
      </w:pPr>
    </w:lvl>
    <w:lvl w:ilvl="4" w:tplc="C1D240B4">
      <w:start w:val="1"/>
      <w:numFmt w:val="lowerLetter"/>
      <w:lvlText w:val="%5."/>
      <w:lvlJc w:val="left"/>
      <w:pPr>
        <w:ind w:left="3600" w:hanging="360"/>
      </w:pPr>
    </w:lvl>
    <w:lvl w:ilvl="5" w:tplc="92C89A70">
      <w:start w:val="1"/>
      <w:numFmt w:val="lowerRoman"/>
      <w:lvlText w:val="%6."/>
      <w:lvlJc w:val="right"/>
      <w:pPr>
        <w:ind w:left="4320" w:hanging="180"/>
      </w:pPr>
    </w:lvl>
    <w:lvl w:ilvl="6" w:tplc="27FEBE34">
      <w:start w:val="1"/>
      <w:numFmt w:val="decimal"/>
      <w:lvlText w:val="%7."/>
      <w:lvlJc w:val="left"/>
      <w:pPr>
        <w:ind w:left="5040" w:hanging="360"/>
      </w:pPr>
    </w:lvl>
    <w:lvl w:ilvl="7" w:tplc="70981100">
      <w:start w:val="1"/>
      <w:numFmt w:val="lowerLetter"/>
      <w:lvlText w:val="%8."/>
      <w:lvlJc w:val="left"/>
      <w:pPr>
        <w:ind w:left="5760" w:hanging="360"/>
      </w:pPr>
    </w:lvl>
    <w:lvl w:ilvl="8" w:tplc="73BC50DC">
      <w:start w:val="1"/>
      <w:numFmt w:val="lowerRoman"/>
      <w:lvlText w:val="%9."/>
      <w:lvlJc w:val="right"/>
      <w:pPr>
        <w:ind w:left="6480" w:hanging="180"/>
      </w:pPr>
    </w:lvl>
  </w:abstractNum>
  <w:abstractNum w:abstractNumId="9">
    <w:nsid w:val="3AC434F1"/>
    <w:multiLevelType w:val="hybridMultilevel"/>
    <w:tmpl w:val="981607AA"/>
    <w:lvl w:ilvl="0" w:tplc="76AC2FB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B4DB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C056DC">
      <w:start w:val="1"/>
      <w:numFmt w:val="lowerRoman"/>
      <w:lvlText w:val="%3."/>
      <w:lvlJc w:val="left"/>
      <w:pPr>
        <w:ind w:left="2160"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BBB6D75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6627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AA7610">
      <w:start w:val="1"/>
      <w:numFmt w:val="lowerRoman"/>
      <w:lvlText w:val="%6."/>
      <w:lvlJc w:val="left"/>
      <w:pPr>
        <w:ind w:left="4320"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BB78781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C434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0EFF6E">
      <w:start w:val="1"/>
      <w:numFmt w:val="lowerRoman"/>
      <w:lvlText w:val="%9."/>
      <w:lvlJc w:val="left"/>
      <w:pPr>
        <w:ind w:left="6480"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3AF5078"/>
    <w:multiLevelType w:val="hybridMultilevel"/>
    <w:tmpl w:val="951A9580"/>
    <w:lvl w:ilvl="0" w:tplc="B688F522">
      <w:start w:val="1"/>
      <w:numFmt w:val="lowerLetter"/>
      <w:lvlText w:val="%1)"/>
      <w:lvlJc w:val="left"/>
      <w:pPr>
        <w:ind w:left="720" w:hanging="360"/>
      </w:pPr>
    </w:lvl>
    <w:lvl w:ilvl="1" w:tplc="BAB07082">
      <w:start w:val="1"/>
      <w:numFmt w:val="lowerLetter"/>
      <w:lvlText w:val="%2."/>
      <w:lvlJc w:val="left"/>
      <w:pPr>
        <w:ind w:left="1440" w:hanging="360"/>
      </w:pPr>
    </w:lvl>
    <w:lvl w:ilvl="2" w:tplc="A238B364">
      <w:start w:val="1"/>
      <w:numFmt w:val="lowerRoman"/>
      <w:lvlText w:val="%3."/>
      <w:lvlJc w:val="right"/>
      <w:pPr>
        <w:ind w:left="2160" w:hanging="180"/>
      </w:pPr>
    </w:lvl>
    <w:lvl w:ilvl="3" w:tplc="6F7EA86E">
      <w:start w:val="1"/>
      <w:numFmt w:val="decimal"/>
      <w:lvlText w:val="%4."/>
      <w:lvlJc w:val="left"/>
      <w:pPr>
        <w:ind w:left="2880" w:hanging="360"/>
      </w:pPr>
    </w:lvl>
    <w:lvl w:ilvl="4" w:tplc="F0F2311E">
      <w:start w:val="1"/>
      <w:numFmt w:val="lowerLetter"/>
      <w:lvlText w:val="%5."/>
      <w:lvlJc w:val="left"/>
      <w:pPr>
        <w:ind w:left="3600" w:hanging="360"/>
      </w:pPr>
    </w:lvl>
    <w:lvl w:ilvl="5" w:tplc="AE9C2A90">
      <w:start w:val="1"/>
      <w:numFmt w:val="lowerRoman"/>
      <w:lvlText w:val="%6."/>
      <w:lvlJc w:val="right"/>
      <w:pPr>
        <w:ind w:left="4320" w:hanging="180"/>
      </w:pPr>
    </w:lvl>
    <w:lvl w:ilvl="6" w:tplc="4B4C2562">
      <w:start w:val="1"/>
      <w:numFmt w:val="decimal"/>
      <w:lvlText w:val="%7."/>
      <w:lvlJc w:val="left"/>
      <w:pPr>
        <w:ind w:left="5040" w:hanging="360"/>
      </w:pPr>
    </w:lvl>
    <w:lvl w:ilvl="7" w:tplc="980A554C">
      <w:start w:val="1"/>
      <w:numFmt w:val="lowerLetter"/>
      <w:lvlText w:val="%8."/>
      <w:lvlJc w:val="left"/>
      <w:pPr>
        <w:ind w:left="5760" w:hanging="360"/>
      </w:pPr>
    </w:lvl>
    <w:lvl w:ilvl="8" w:tplc="CA0EF6EA">
      <w:start w:val="1"/>
      <w:numFmt w:val="lowerRoman"/>
      <w:lvlText w:val="%9."/>
      <w:lvlJc w:val="right"/>
      <w:pPr>
        <w:ind w:left="6480" w:hanging="180"/>
      </w:pPr>
    </w:lvl>
  </w:abstractNum>
  <w:abstractNum w:abstractNumId="11">
    <w:nsid w:val="47A66620"/>
    <w:multiLevelType w:val="hybridMultilevel"/>
    <w:tmpl w:val="5BE02478"/>
    <w:lvl w:ilvl="0" w:tplc="751AF776">
      <w:start w:val="1"/>
      <w:numFmt w:val="lowerLetter"/>
      <w:lvlText w:val="(%1)"/>
      <w:lvlJc w:val="left"/>
      <w:pPr>
        <w:ind w:left="720" w:hanging="360"/>
      </w:pPr>
    </w:lvl>
    <w:lvl w:ilvl="1" w:tplc="F496B876">
      <w:start w:val="1"/>
      <w:numFmt w:val="lowerLetter"/>
      <w:lvlText w:val="%2."/>
      <w:lvlJc w:val="left"/>
      <w:pPr>
        <w:ind w:left="1440" w:hanging="360"/>
      </w:pPr>
    </w:lvl>
    <w:lvl w:ilvl="2" w:tplc="F578A178">
      <w:start w:val="1"/>
      <w:numFmt w:val="lowerRoman"/>
      <w:lvlText w:val="%3."/>
      <w:lvlJc w:val="right"/>
      <w:pPr>
        <w:ind w:left="2160" w:hanging="180"/>
      </w:pPr>
    </w:lvl>
    <w:lvl w:ilvl="3" w:tplc="E6247DD6">
      <w:start w:val="1"/>
      <w:numFmt w:val="decimal"/>
      <w:lvlText w:val="%4."/>
      <w:lvlJc w:val="left"/>
      <w:pPr>
        <w:ind w:left="2880" w:hanging="360"/>
      </w:pPr>
    </w:lvl>
    <w:lvl w:ilvl="4" w:tplc="EFB80A52">
      <w:start w:val="1"/>
      <w:numFmt w:val="lowerLetter"/>
      <w:lvlText w:val="%5."/>
      <w:lvlJc w:val="left"/>
      <w:pPr>
        <w:ind w:left="3600" w:hanging="360"/>
      </w:pPr>
    </w:lvl>
    <w:lvl w:ilvl="5" w:tplc="3A681D2E">
      <w:start w:val="1"/>
      <w:numFmt w:val="lowerRoman"/>
      <w:lvlText w:val="%6."/>
      <w:lvlJc w:val="right"/>
      <w:pPr>
        <w:ind w:left="4320" w:hanging="180"/>
      </w:pPr>
    </w:lvl>
    <w:lvl w:ilvl="6" w:tplc="CB5E4B3A">
      <w:start w:val="1"/>
      <w:numFmt w:val="decimal"/>
      <w:lvlText w:val="%7."/>
      <w:lvlJc w:val="left"/>
      <w:pPr>
        <w:ind w:left="5040" w:hanging="360"/>
      </w:pPr>
    </w:lvl>
    <w:lvl w:ilvl="7" w:tplc="5C967010">
      <w:start w:val="1"/>
      <w:numFmt w:val="lowerLetter"/>
      <w:lvlText w:val="%8."/>
      <w:lvlJc w:val="left"/>
      <w:pPr>
        <w:ind w:left="5760" w:hanging="360"/>
      </w:pPr>
    </w:lvl>
    <w:lvl w:ilvl="8" w:tplc="A644E84E">
      <w:start w:val="1"/>
      <w:numFmt w:val="lowerRoman"/>
      <w:lvlText w:val="%9."/>
      <w:lvlJc w:val="right"/>
      <w:pPr>
        <w:ind w:left="6480" w:hanging="180"/>
      </w:pPr>
    </w:lvl>
  </w:abstractNum>
  <w:abstractNum w:abstractNumId="12">
    <w:nsid w:val="700D72B6"/>
    <w:multiLevelType w:val="hybridMultilevel"/>
    <w:tmpl w:val="65D40E84"/>
    <w:lvl w:ilvl="0" w:tplc="3F82E5F6">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A77609A2">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4FC96B6">
      <w:start w:val="1"/>
      <w:numFmt w:val="lowerRoman"/>
      <w:lvlText w:val="%3."/>
      <w:lvlJc w:val="left"/>
      <w:pPr>
        <w:ind w:left="2111" w:hanging="245"/>
      </w:pPr>
      <w:rPr>
        <w:rFonts w:hAnsi="Arial Unicode MS"/>
        <w:caps w:val="0"/>
        <w:smallCaps w:val="0"/>
        <w:strike w:val="0"/>
        <w:dstrike w:val="0"/>
        <w:outline w:val="0"/>
        <w:emboss w:val="0"/>
        <w:imprint w:val="0"/>
        <w:spacing w:val="0"/>
        <w:w w:val="100"/>
        <w:kern w:val="0"/>
        <w:position w:val="0"/>
        <w:highlight w:val="none"/>
        <w:vertAlign w:val="baseline"/>
      </w:rPr>
    </w:lvl>
    <w:lvl w:ilvl="3" w:tplc="4232C5F0">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39D6153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8BF6C7E0">
      <w:start w:val="1"/>
      <w:numFmt w:val="lowerRoman"/>
      <w:lvlText w:val="%6."/>
      <w:lvlJc w:val="left"/>
      <w:pPr>
        <w:ind w:left="4271"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9B85FA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C242A94">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F4CAA6D2">
      <w:start w:val="1"/>
      <w:numFmt w:val="lowerRoman"/>
      <w:lvlText w:val="%9."/>
      <w:lvlJc w:val="left"/>
      <w:pPr>
        <w:ind w:left="6431" w:hanging="2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5035635"/>
    <w:multiLevelType w:val="hybridMultilevel"/>
    <w:tmpl w:val="C882CF52"/>
    <w:lvl w:ilvl="0" w:tplc="0CC6650C">
      <w:start w:val="1"/>
      <w:numFmt w:val="bullet"/>
      <w:lvlText w:val="●"/>
      <w:lvlJc w:val="left"/>
      <w:pPr>
        <w:ind w:left="720" w:hanging="360"/>
      </w:pPr>
      <w:rPr>
        <w:rFonts w:ascii="Arial, Arial_MSFontService, san" w:hAnsi="Arial, Arial_MSFontService, san" w:hint="default"/>
      </w:rPr>
    </w:lvl>
    <w:lvl w:ilvl="1" w:tplc="F9306686">
      <w:start w:val="1"/>
      <w:numFmt w:val="bullet"/>
      <w:lvlText w:val="o"/>
      <w:lvlJc w:val="left"/>
      <w:pPr>
        <w:ind w:left="1440" w:hanging="360"/>
      </w:pPr>
      <w:rPr>
        <w:rFonts w:ascii="Courier New" w:hAnsi="Courier New" w:hint="default"/>
      </w:rPr>
    </w:lvl>
    <w:lvl w:ilvl="2" w:tplc="7F2EA504">
      <w:start w:val="1"/>
      <w:numFmt w:val="bullet"/>
      <w:lvlText w:val=""/>
      <w:lvlJc w:val="left"/>
      <w:pPr>
        <w:ind w:left="2160" w:hanging="360"/>
      </w:pPr>
      <w:rPr>
        <w:rFonts w:ascii="Wingdings" w:hAnsi="Wingdings" w:hint="default"/>
      </w:rPr>
    </w:lvl>
    <w:lvl w:ilvl="3" w:tplc="0F22C6FA">
      <w:start w:val="1"/>
      <w:numFmt w:val="bullet"/>
      <w:lvlText w:val=""/>
      <w:lvlJc w:val="left"/>
      <w:pPr>
        <w:ind w:left="2880" w:hanging="360"/>
      </w:pPr>
      <w:rPr>
        <w:rFonts w:ascii="Symbol" w:hAnsi="Symbol" w:hint="default"/>
      </w:rPr>
    </w:lvl>
    <w:lvl w:ilvl="4" w:tplc="F5429BB8">
      <w:start w:val="1"/>
      <w:numFmt w:val="bullet"/>
      <w:lvlText w:val="o"/>
      <w:lvlJc w:val="left"/>
      <w:pPr>
        <w:ind w:left="3600" w:hanging="360"/>
      </w:pPr>
      <w:rPr>
        <w:rFonts w:ascii="Courier New" w:hAnsi="Courier New" w:hint="default"/>
      </w:rPr>
    </w:lvl>
    <w:lvl w:ilvl="5" w:tplc="8DB6F672">
      <w:start w:val="1"/>
      <w:numFmt w:val="bullet"/>
      <w:lvlText w:val=""/>
      <w:lvlJc w:val="left"/>
      <w:pPr>
        <w:ind w:left="4320" w:hanging="360"/>
      </w:pPr>
      <w:rPr>
        <w:rFonts w:ascii="Wingdings" w:hAnsi="Wingdings" w:hint="default"/>
      </w:rPr>
    </w:lvl>
    <w:lvl w:ilvl="6" w:tplc="1BFCE1CC">
      <w:start w:val="1"/>
      <w:numFmt w:val="bullet"/>
      <w:lvlText w:val=""/>
      <w:lvlJc w:val="left"/>
      <w:pPr>
        <w:ind w:left="5040" w:hanging="360"/>
      </w:pPr>
      <w:rPr>
        <w:rFonts w:ascii="Symbol" w:hAnsi="Symbol" w:hint="default"/>
      </w:rPr>
    </w:lvl>
    <w:lvl w:ilvl="7" w:tplc="F95A8952">
      <w:start w:val="1"/>
      <w:numFmt w:val="bullet"/>
      <w:lvlText w:val="o"/>
      <w:lvlJc w:val="left"/>
      <w:pPr>
        <w:ind w:left="5760" w:hanging="360"/>
      </w:pPr>
      <w:rPr>
        <w:rFonts w:ascii="Courier New" w:hAnsi="Courier New" w:hint="default"/>
      </w:rPr>
    </w:lvl>
    <w:lvl w:ilvl="8" w:tplc="769239E0">
      <w:start w:val="1"/>
      <w:numFmt w:val="bullet"/>
      <w:lvlText w:val=""/>
      <w:lvlJc w:val="left"/>
      <w:pPr>
        <w:ind w:left="6480" w:hanging="360"/>
      </w:pPr>
      <w:rPr>
        <w:rFonts w:ascii="Wingdings" w:hAnsi="Wingdings" w:hint="default"/>
      </w:rPr>
    </w:lvl>
  </w:abstractNum>
  <w:abstractNum w:abstractNumId="14">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13"/>
  </w:num>
  <w:num w:numId="5">
    <w:abstractNumId w:val="8"/>
  </w:num>
  <w:num w:numId="6">
    <w:abstractNumId w:val="10"/>
  </w:num>
  <w:num w:numId="7">
    <w:abstractNumId w:val="4"/>
  </w:num>
  <w:num w:numId="8">
    <w:abstractNumId w:val="11"/>
  </w:num>
  <w:num w:numId="9">
    <w:abstractNumId w:val="3"/>
  </w:num>
  <w:num w:numId="10">
    <w:abstractNumId w:val="7"/>
  </w:num>
  <w:num w:numId="11">
    <w:abstractNumId w:val="9"/>
  </w:num>
  <w:num w:numId="12">
    <w:abstractNumId w:val="12"/>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04956"/>
    <w:rsid w:val="000164D4"/>
    <w:rsid w:val="00025034"/>
    <w:rsid w:val="00056C51"/>
    <w:rsid w:val="00093869"/>
    <w:rsid w:val="0009566F"/>
    <w:rsid w:val="000A2B0C"/>
    <w:rsid w:val="000A6CE6"/>
    <w:rsid w:val="000B681A"/>
    <w:rsid w:val="000E0569"/>
    <w:rsid w:val="000E5CC2"/>
    <w:rsid w:val="000E5EE4"/>
    <w:rsid w:val="001044FB"/>
    <w:rsid w:val="001075D6"/>
    <w:rsid w:val="00126ABD"/>
    <w:rsid w:val="00131FF4"/>
    <w:rsid w:val="00145EDD"/>
    <w:rsid w:val="001A5279"/>
    <w:rsid w:val="001C1D0F"/>
    <w:rsid w:val="001C5DEC"/>
    <w:rsid w:val="001C75EE"/>
    <w:rsid w:val="001E735E"/>
    <w:rsid w:val="00210B10"/>
    <w:rsid w:val="00257475"/>
    <w:rsid w:val="002A2EC5"/>
    <w:rsid w:val="002A679B"/>
    <w:rsid w:val="002D5EEE"/>
    <w:rsid w:val="002F23FE"/>
    <w:rsid w:val="002F2A2E"/>
    <w:rsid w:val="002F5531"/>
    <w:rsid w:val="00312396"/>
    <w:rsid w:val="0034049D"/>
    <w:rsid w:val="003A2A80"/>
    <w:rsid w:val="003B24E8"/>
    <w:rsid w:val="003B716D"/>
    <w:rsid w:val="003E4270"/>
    <w:rsid w:val="003F0DB1"/>
    <w:rsid w:val="003F2AFB"/>
    <w:rsid w:val="004004A6"/>
    <w:rsid w:val="00426C03"/>
    <w:rsid w:val="004601F8"/>
    <w:rsid w:val="00493184"/>
    <w:rsid w:val="004B2D16"/>
    <w:rsid w:val="004E7925"/>
    <w:rsid w:val="00506CD1"/>
    <w:rsid w:val="005129C6"/>
    <w:rsid w:val="00532CF9"/>
    <w:rsid w:val="00534CDB"/>
    <w:rsid w:val="00543C46"/>
    <w:rsid w:val="00556CE8"/>
    <w:rsid w:val="005A717A"/>
    <w:rsid w:val="005B2E64"/>
    <w:rsid w:val="005E36A3"/>
    <w:rsid w:val="005F1ABD"/>
    <w:rsid w:val="00600BF5"/>
    <w:rsid w:val="00614B2D"/>
    <w:rsid w:val="006161DD"/>
    <w:rsid w:val="00643C17"/>
    <w:rsid w:val="00652232"/>
    <w:rsid w:val="00657B29"/>
    <w:rsid w:val="0067075F"/>
    <w:rsid w:val="006A6176"/>
    <w:rsid w:val="006A79FC"/>
    <w:rsid w:val="006B4050"/>
    <w:rsid w:val="006B5653"/>
    <w:rsid w:val="006E0363"/>
    <w:rsid w:val="0075186C"/>
    <w:rsid w:val="00777435"/>
    <w:rsid w:val="007908C0"/>
    <w:rsid w:val="00794C01"/>
    <w:rsid w:val="007C48B5"/>
    <w:rsid w:val="007F221B"/>
    <w:rsid w:val="0081140A"/>
    <w:rsid w:val="008249B4"/>
    <w:rsid w:val="0083103A"/>
    <w:rsid w:val="00861200"/>
    <w:rsid w:val="00873952"/>
    <w:rsid w:val="008A7EC7"/>
    <w:rsid w:val="008B62C2"/>
    <w:rsid w:val="008F1DF6"/>
    <w:rsid w:val="008F52CB"/>
    <w:rsid w:val="00913D21"/>
    <w:rsid w:val="00924BF8"/>
    <w:rsid w:val="00935123"/>
    <w:rsid w:val="009379DE"/>
    <w:rsid w:val="00955051"/>
    <w:rsid w:val="009B6981"/>
    <w:rsid w:val="009C6EE4"/>
    <w:rsid w:val="009D57DC"/>
    <w:rsid w:val="00A14A98"/>
    <w:rsid w:val="00A34B72"/>
    <w:rsid w:val="00A37297"/>
    <w:rsid w:val="00A56C3D"/>
    <w:rsid w:val="00A75C36"/>
    <w:rsid w:val="00A823CE"/>
    <w:rsid w:val="00A96EBD"/>
    <w:rsid w:val="00AE4576"/>
    <w:rsid w:val="00B04849"/>
    <w:rsid w:val="00B050C2"/>
    <w:rsid w:val="00B23CB9"/>
    <w:rsid w:val="00B6067E"/>
    <w:rsid w:val="00B62E27"/>
    <w:rsid w:val="00B97BFB"/>
    <w:rsid w:val="00BB138D"/>
    <w:rsid w:val="00BC7298"/>
    <w:rsid w:val="00BF4E2D"/>
    <w:rsid w:val="00C04A25"/>
    <w:rsid w:val="00C11D15"/>
    <w:rsid w:val="00C86092"/>
    <w:rsid w:val="00CC16D5"/>
    <w:rsid w:val="00CC41D3"/>
    <w:rsid w:val="00D05206"/>
    <w:rsid w:val="00D13CD3"/>
    <w:rsid w:val="00D223BC"/>
    <w:rsid w:val="00D73EBF"/>
    <w:rsid w:val="00D94824"/>
    <w:rsid w:val="00D97980"/>
    <w:rsid w:val="00D97BD5"/>
    <w:rsid w:val="00DC4D11"/>
    <w:rsid w:val="00DC6FD5"/>
    <w:rsid w:val="00DE4CA5"/>
    <w:rsid w:val="00DF74CC"/>
    <w:rsid w:val="00E41325"/>
    <w:rsid w:val="00E47B89"/>
    <w:rsid w:val="00E577FD"/>
    <w:rsid w:val="00E624FA"/>
    <w:rsid w:val="00EB202A"/>
    <w:rsid w:val="00ED1D46"/>
    <w:rsid w:val="00F04C7E"/>
    <w:rsid w:val="00F25CE2"/>
    <w:rsid w:val="00F461AB"/>
    <w:rsid w:val="00F501A7"/>
    <w:rsid w:val="00F54042"/>
    <w:rsid w:val="00F55F03"/>
    <w:rsid w:val="00F62325"/>
    <w:rsid w:val="00F7196F"/>
    <w:rsid w:val="00F8279A"/>
    <w:rsid w:val="00F9300B"/>
    <w:rsid w:val="00F93AF1"/>
    <w:rsid w:val="00FA7847"/>
    <w:rsid w:val="00FE026D"/>
    <w:rsid w:val="00FF6468"/>
    <w:rsid w:val="0115EF1D"/>
    <w:rsid w:val="13628FF2"/>
    <w:rsid w:val="14985343"/>
    <w:rsid w:val="15E91DC4"/>
    <w:rsid w:val="16DF7903"/>
    <w:rsid w:val="1B4BFD41"/>
    <w:rsid w:val="1C008162"/>
    <w:rsid w:val="1CEA27BC"/>
    <w:rsid w:val="209C81DB"/>
    <w:rsid w:val="20FBBDF6"/>
    <w:rsid w:val="22D1FC63"/>
    <w:rsid w:val="2334DF34"/>
    <w:rsid w:val="23F14AB7"/>
    <w:rsid w:val="25EADC5F"/>
    <w:rsid w:val="2E3D11DA"/>
    <w:rsid w:val="300F7BB6"/>
    <w:rsid w:val="30FC86AA"/>
    <w:rsid w:val="317E3D85"/>
    <w:rsid w:val="337B59E0"/>
    <w:rsid w:val="4026BBCB"/>
    <w:rsid w:val="403C6A19"/>
    <w:rsid w:val="405D303D"/>
    <w:rsid w:val="408BB4A3"/>
    <w:rsid w:val="417757F7"/>
    <w:rsid w:val="41AEAE29"/>
    <w:rsid w:val="42D0ADF1"/>
    <w:rsid w:val="432D454A"/>
    <w:rsid w:val="46D021B2"/>
    <w:rsid w:val="4A043F1C"/>
    <w:rsid w:val="4AD843C2"/>
    <w:rsid w:val="4D5A0592"/>
    <w:rsid w:val="4F98E8D5"/>
    <w:rsid w:val="5001352E"/>
    <w:rsid w:val="53711198"/>
    <w:rsid w:val="54C94CF2"/>
    <w:rsid w:val="55D6C3B5"/>
    <w:rsid w:val="5B70D41A"/>
    <w:rsid w:val="5D295325"/>
    <w:rsid w:val="5DA59367"/>
    <w:rsid w:val="5E2DC16E"/>
    <w:rsid w:val="60B3E7FB"/>
    <w:rsid w:val="626DD96A"/>
    <w:rsid w:val="65282813"/>
    <w:rsid w:val="6594A538"/>
    <w:rsid w:val="66E4B1BB"/>
    <w:rsid w:val="6816C2D3"/>
    <w:rsid w:val="6A6F4271"/>
    <w:rsid w:val="6C9C90E4"/>
    <w:rsid w:val="6DA9D144"/>
    <w:rsid w:val="7487077D"/>
    <w:rsid w:val="769235DB"/>
    <w:rsid w:val="7A4668B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1ED09B"/>
  <w14:defaultImageDpi w14:val="300"/>
  <w15:docId w15:val="{ECFB5E60-B03A-4616-A857-48035344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94824"/>
    <w:rPr>
      <w:lang w:val="en-US"/>
    </w:rPr>
  </w:style>
  <w:style w:type="character" w:customStyle="1" w:styleId="Hyperlink0">
    <w:name w:val="Hyperlink.0"/>
    <w:basedOn w:val="DefaultParagraphFont"/>
    <w:rsid w:val="00D94824"/>
    <w:rPr>
      <w:color w:val="0000FF"/>
      <w:u w:val="single" w:color="0000FF"/>
      <w:lang w:val="en-US"/>
    </w:rPr>
  </w:style>
  <w:style w:type="character" w:customStyle="1" w:styleId="Hyperlink1">
    <w:name w:val="Hyperlink.1"/>
    <w:basedOn w:val="DefaultParagraphFont"/>
    <w:rsid w:val="00D94824"/>
    <w:rPr>
      <w:rFonts w:ascii="Arial Narrow" w:eastAsia="Arial Narrow" w:hAnsi="Arial Narrow" w:cs="Arial Narrow"/>
      <w:i/>
      <w:iCs/>
      <w:color w:val="0000FF"/>
      <w:u w:val="single" w:color="0000FF"/>
      <w:lang w:val="en-US"/>
    </w:rPr>
  </w:style>
  <w:style w:type="character" w:customStyle="1" w:styleId="Link">
    <w:name w:val="Link"/>
    <w:rsid w:val="00D94824"/>
    <w:rPr>
      <w:color w:val="0000FF"/>
      <w:u w:val="single" w:color="0000FF"/>
    </w:rPr>
  </w:style>
  <w:style w:type="character" w:customStyle="1" w:styleId="Hyperlink2">
    <w:name w:val="Hyperlink.2"/>
    <w:basedOn w:val="Link"/>
    <w:rsid w:val="00D94824"/>
    <w:rPr>
      <w:rFonts w:ascii="Arial Narrow" w:eastAsia="Arial Narrow" w:hAnsi="Arial Narrow" w:cs="Arial Narrow"/>
      <w:color w:val="0000FF"/>
      <w:u w:val="single" w:color="0000FF"/>
      <w:lang w:val="en-US"/>
    </w:rPr>
  </w:style>
  <w:style w:type="paragraph" w:customStyle="1" w:styleId="Normal1">
    <w:name w:val="Normal1"/>
    <w:rsid w:val="00D94824"/>
    <w:pPr>
      <w:pBdr>
        <w:top w:val="nil"/>
        <w:left w:val="nil"/>
        <w:bottom w:val="nil"/>
        <w:right w:val="nil"/>
        <w:between w:val="nil"/>
        <w:bar w:val="nil"/>
      </w:pBdr>
      <w:spacing w:after="200"/>
    </w:pPr>
    <w:rPr>
      <w:rFonts w:ascii="Arial" w:eastAsia="Arial Unicode MS" w:hAnsi="Arial" w:cs="Arial Unicode MS"/>
      <w:color w:val="000000"/>
      <w:u w:color="000000"/>
      <w:bdr w:val="nil"/>
    </w:rPr>
  </w:style>
  <w:style w:type="character" w:customStyle="1" w:styleId="Hyperlink3">
    <w:name w:val="Hyperlink.3"/>
    <w:basedOn w:val="Link"/>
    <w:rsid w:val="00F461AB"/>
    <w:rPr>
      <w:b w:val="0"/>
      <w:bCs w:val="0"/>
      <w:color w:val="0000FF"/>
      <w:u w:val="single" w:color="0000FF"/>
    </w:rPr>
  </w:style>
  <w:style w:type="character" w:customStyle="1" w:styleId="Hyperlink4">
    <w:name w:val="Hyperlink.4"/>
    <w:basedOn w:val="PageNumber"/>
    <w:rsid w:val="00F461AB"/>
    <w:rPr>
      <w:color w:val="0000FF"/>
      <w:u w:val="single" w:color="0000FF"/>
      <w:lang w:val="en-US"/>
    </w:rPr>
  </w:style>
  <w:style w:type="character" w:customStyle="1" w:styleId="Hyperlink5">
    <w:name w:val="Hyperlink.5"/>
    <w:basedOn w:val="Link"/>
    <w:rsid w:val="00F461AB"/>
    <w:rPr>
      <w:rFonts w:ascii="Arial Narrow" w:eastAsia="Arial Narrow" w:hAnsi="Arial Narrow" w:cs="Arial Narrow"/>
      <w:color w:val="0000FF"/>
      <w:sz w:val="20"/>
      <w:szCs w:val="20"/>
      <w:u w:val="single" w:color="0000FF"/>
    </w:rPr>
  </w:style>
  <w:style w:type="paragraph" w:customStyle="1" w:styleId="Body">
    <w:name w:val="Body"/>
    <w:rsid w:val="00F461AB"/>
    <w:pPr>
      <w:pBdr>
        <w:top w:val="nil"/>
        <w:left w:val="nil"/>
        <w:bottom w:val="nil"/>
        <w:right w:val="nil"/>
        <w:between w:val="nil"/>
        <w:bar w:val="nil"/>
      </w:pBdr>
      <w:spacing w:after="200"/>
    </w:pPr>
    <w:rPr>
      <w:rFonts w:ascii="Arial" w:eastAsia="Arial" w:hAnsi="Arial" w:cs="Arial"/>
      <w:color w:val="000000"/>
      <w:u w:color="000000"/>
      <w:bdr w:val="nil"/>
    </w:rPr>
  </w:style>
  <w:style w:type="character" w:customStyle="1" w:styleId="Hyperlink6">
    <w:name w:val="Hyperlink.6"/>
    <w:basedOn w:val="PageNumber"/>
    <w:rsid w:val="00DC6FD5"/>
    <w:rPr>
      <w:rFonts w:ascii="Arial Narrow" w:eastAsia="Arial Narrow" w:hAnsi="Arial Narrow" w:cs="Arial Narrow"/>
      <w:color w:val="0000FF"/>
      <w:sz w:val="20"/>
      <w:szCs w:val="20"/>
      <w:u w:val="single" w:color="0000FF"/>
      <w:lang w:val="en-US"/>
    </w:rPr>
  </w:style>
  <w:style w:type="character" w:customStyle="1" w:styleId="Hyperlink7">
    <w:name w:val="Hyperlink.7"/>
    <w:basedOn w:val="Link"/>
    <w:rsid w:val="00257475"/>
    <w:rPr>
      <w:rFonts w:ascii="Arial Narrow" w:eastAsia="Arial Narrow" w:hAnsi="Arial Narrow" w:cs="Arial Narrow"/>
      <w:color w:val="0000FF"/>
      <w:u w:val="single" w:color="0000FF"/>
      <w:lang w:val="en-US"/>
    </w:rPr>
  </w:style>
  <w:style w:type="paragraph" w:customStyle="1" w:styleId="BodyB">
    <w:name w:val="Body B"/>
    <w:rsid w:val="00257475"/>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customStyle="1" w:styleId="Hyperlink8">
    <w:name w:val="Hyperlink.8"/>
    <w:basedOn w:val="PageNumber"/>
    <w:rsid w:val="005A717A"/>
    <w:rPr>
      <w:color w:val="0000FF"/>
      <w:sz w:val="20"/>
      <w:szCs w:val="20"/>
      <w:u w:val="single" w:color="0000FF"/>
      <w:lang w:val="en-US"/>
    </w:rPr>
  </w:style>
  <w:style w:type="character" w:styleId="Hyperlink">
    <w:name w:val="Hyperlink"/>
    <w:basedOn w:val="DefaultParagraphFont"/>
    <w:uiPriority w:val="99"/>
    <w:unhideWhenUsed/>
    <w:rsid w:val="002A2EC5"/>
    <w:rPr>
      <w:color w:val="0000FF" w:themeColor="hyperlink"/>
      <w:u w:val="single"/>
    </w:rPr>
  </w:style>
  <w:style w:type="character" w:styleId="FollowedHyperlink">
    <w:name w:val="FollowedHyperlink"/>
    <w:basedOn w:val="DefaultParagraphFont"/>
    <w:uiPriority w:val="99"/>
    <w:semiHidden/>
    <w:unhideWhenUsed/>
    <w:rsid w:val="002A2EC5"/>
    <w:rPr>
      <w:color w:val="800080" w:themeColor="followedHyperlink"/>
      <w:u w:val="single"/>
    </w:rPr>
  </w:style>
  <w:style w:type="character" w:customStyle="1" w:styleId="UnresolvedMention1">
    <w:name w:val="Unresolved Mention1"/>
    <w:basedOn w:val="DefaultParagraphFont"/>
    <w:uiPriority w:val="99"/>
    <w:semiHidden/>
    <w:unhideWhenUsed/>
    <w:rsid w:val="00B97BFB"/>
    <w:rPr>
      <w:color w:val="808080"/>
      <w:shd w:val="clear" w:color="auto" w:fill="E6E6E6"/>
    </w:rPr>
  </w:style>
  <w:style w:type="paragraph" w:styleId="NoSpacing">
    <w:name w:val="No Spacing"/>
    <w:uiPriority w:val="1"/>
    <w:qFormat/>
    <w:rsid w:val="00BC7298"/>
  </w:style>
  <w:style w:type="paragraph" w:customStyle="1" w:styleId="paragraph">
    <w:name w:val="paragraph"/>
    <w:basedOn w:val="Normal"/>
    <w:rsid w:val="008F1DF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F1DF6"/>
  </w:style>
  <w:style w:type="character" w:customStyle="1" w:styleId="eop">
    <w:name w:val="eop"/>
    <w:basedOn w:val="DefaultParagraphFont"/>
    <w:rsid w:val="008F1DF6"/>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921">
      <w:bodyDiv w:val="1"/>
      <w:marLeft w:val="0"/>
      <w:marRight w:val="0"/>
      <w:marTop w:val="0"/>
      <w:marBottom w:val="0"/>
      <w:divBdr>
        <w:top w:val="none" w:sz="0" w:space="0" w:color="auto"/>
        <w:left w:val="none" w:sz="0" w:space="0" w:color="auto"/>
        <w:bottom w:val="none" w:sz="0" w:space="0" w:color="auto"/>
        <w:right w:val="none" w:sz="0" w:space="0" w:color="auto"/>
      </w:divBdr>
    </w:div>
    <w:div w:id="214392677">
      <w:bodyDiv w:val="1"/>
      <w:marLeft w:val="0"/>
      <w:marRight w:val="0"/>
      <w:marTop w:val="0"/>
      <w:marBottom w:val="0"/>
      <w:divBdr>
        <w:top w:val="none" w:sz="0" w:space="0" w:color="auto"/>
        <w:left w:val="none" w:sz="0" w:space="0" w:color="auto"/>
        <w:bottom w:val="none" w:sz="0" w:space="0" w:color="auto"/>
        <w:right w:val="none" w:sz="0" w:space="0" w:color="auto"/>
      </w:divBdr>
    </w:div>
    <w:div w:id="754671088">
      <w:bodyDiv w:val="1"/>
      <w:marLeft w:val="0"/>
      <w:marRight w:val="0"/>
      <w:marTop w:val="0"/>
      <w:marBottom w:val="0"/>
      <w:divBdr>
        <w:top w:val="none" w:sz="0" w:space="0" w:color="auto"/>
        <w:left w:val="none" w:sz="0" w:space="0" w:color="auto"/>
        <w:bottom w:val="none" w:sz="0" w:space="0" w:color="auto"/>
        <w:right w:val="none" w:sz="0" w:space="0" w:color="auto"/>
      </w:divBdr>
    </w:div>
    <w:div w:id="184407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okids.com" TargetMode="External"/><Relationship Id="rId9" Type="http://schemas.openxmlformats.org/officeDocument/2006/relationships/hyperlink" Target="http://www.sfskids.org" TargetMode="External"/><Relationship Id="rId10" Type="http://schemas.openxmlformats.org/officeDocument/2006/relationships/hyperlink" Target="http://www.nyphilkids.org/" TargetMode="External"/><Relationship Id="rId11" Type="http://schemas.openxmlformats.org/officeDocument/2006/relationships/hyperlink" Target="http://teachingwithorff.com/" TargetMode="External"/><Relationship Id="rId12" Type="http://schemas.openxmlformats.org/officeDocument/2006/relationships/hyperlink" Target="http://www.classicsforkids.com/" TargetMode="External"/><Relationship Id="rId13" Type="http://schemas.openxmlformats.org/officeDocument/2006/relationships/hyperlink" Target="https://kids.usa.gov/art-and-music/index.shtml" TargetMode="External"/><Relationship Id="rId14" Type="http://schemas.openxmlformats.org/officeDocument/2006/relationships/hyperlink" Target="https://docs.google.com/document/d/1o7euJ5IGWaxh9tgYkc-glPjAHkr1MQvn_VGWEBPhSLY/edit?usp=sharing" TargetMode="External"/><Relationship Id="rId15" Type="http://schemas.openxmlformats.org/officeDocument/2006/relationships/hyperlink" Target="http://www.whatisthatsong.net/commercials/commercialsa-z.html" TargetMode="External"/><Relationship Id="rId16" Type="http://schemas.openxmlformats.org/officeDocument/2006/relationships/hyperlink" Target="https://www.youtube.com/playlist?list=PLw-VjHDlEOgsUrmrm3961nTbBGXgNxMVh" TargetMode="External"/><Relationship Id="rId17" Type="http://schemas.openxmlformats.org/officeDocument/2006/relationships/hyperlink" Target="https://docs.google.com/document/d/14NlkFSJK8CYgrDUIig8nop_Rue-B3iQppCrQw_3h4x4/edit?usp=sharing" TargetMode="External"/><Relationship Id="rId18" Type="http://schemas.openxmlformats.org/officeDocument/2006/relationships/hyperlink" Target="https://docs.google.com/document/d/1QpG7MEIsLW6nYg9OKh7oidXM-Fn84CpLThcG3kYG8yk/edit?usp=sharing" TargetMode="External"/><Relationship Id="rId19" Type="http://schemas.openxmlformats.org/officeDocument/2006/relationships/hyperlink" Target="https://docs.google.com/document/d/1tS8tC9sI9Kvla17WYA10uK6iuJ2WXbPzrRSLDJkmpiw/edit?usp=sharing" TargetMode="External"/><Relationship Id="rId30" Type="http://schemas.openxmlformats.org/officeDocument/2006/relationships/hyperlink" Target="https://docs.google.com/document/d/1MmCutEB9KepbVySWJ8ntcOgvoJkmFleqHFclMJinb7s/edit?usp=sharing" TargetMode="External"/><Relationship Id="rId31" Type="http://schemas.openxmlformats.org/officeDocument/2006/relationships/hyperlink" Target="https://www.youtube.com/watch?v=G4r8c9f6ddM" TargetMode="External"/><Relationship Id="rId32" Type="http://schemas.openxmlformats.org/officeDocument/2006/relationships/hyperlink" Target="https://docs.google.com/document/d/1crXQBXfok9maXmfDdvE0lmTIi0Os8FvLximPQT4dYGA/edit?usp=sharing" TargetMode="External"/><Relationship Id="rId33" Type="http://schemas.openxmlformats.org/officeDocument/2006/relationships/hyperlink" Target="https://docs.google.com/document/d/1l5Hqo7uHnFNHF9Y-shJONlCCSKH89CeYXYiOaI3RbSQ/edit?usp=sharing" TargetMode="External"/><Relationship Id="rId34" Type="http://schemas.openxmlformats.org/officeDocument/2006/relationships/hyperlink" Target="https://docs.google.com/document/d/1SAkp9ZDnxRH_iMZr6kURUHYeWKiWM3w-vEmnEV6djTw/edit?usp=sharing" TargetMode="External"/><Relationship Id="rId35" Type="http://schemas.openxmlformats.org/officeDocument/2006/relationships/hyperlink" Target="https://docs.google.com/document/d/1SAkp9ZDnxRH_iMZr6kURUHYeWKiWM3w-vEmnEV6djTw/edit?usp=sharing" TargetMode="External"/><Relationship Id="rId36" Type="http://schemas.openxmlformats.org/officeDocument/2006/relationships/hyperlink" Target="https://docs.google.com/document/d/1mps1WkE03kjV67s468Z-gSYjab7-SpaP-N-pyqGOjw4/edit?usp=sharing" TargetMode="External"/><Relationship Id="rId37" Type="http://schemas.openxmlformats.org/officeDocument/2006/relationships/hyperlink" Target="https://docs.google.com/document/d/10TV9fyO_oyiZibzKoYO-lSneflciMMkPf7hxe04dPww/edit?usp=sharing" TargetMode="External"/><Relationship Id="rId38" Type="http://schemas.openxmlformats.org/officeDocument/2006/relationships/hyperlink" Target="https://docs.google.com/document/d/12-PBi_17xMob64Sg-jCN89UGJ_bcNZFX7mtlXGI_Dpo/edit?usp=sharing" TargetMode="External"/><Relationship Id="rId39" Type="http://schemas.openxmlformats.org/officeDocument/2006/relationships/hyperlink" Target="https://docs.google.com/document/d/1m7zuxiGrxItpmklkAEjaVLHh6KNCnAcGTI21UFs5OZY/edit?usp=sharing" TargetMode="External"/><Relationship Id="rId50" Type="http://schemas.openxmlformats.org/officeDocument/2006/relationships/hyperlink" Target="https://docs.google.com/document/d/1IZSLG-11fyvRxVphyJZ0mHcpShJ_TMM_k2qebUsivlc/edit?usp=sharing" TargetMode="External"/><Relationship Id="rId51" Type="http://schemas.openxmlformats.org/officeDocument/2006/relationships/hyperlink" Target="http://www.dsokids.com" TargetMode="External"/><Relationship Id="rId52" Type="http://schemas.openxmlformats.org/officeDocument/2006/relationships/hyperlink" Target="http://www.sfskids.org" TargetMode="External"/><Relationship Id="rId53" Type="http://schemas.openxmlformats.org/officeDocument/2006/relationships/hyperlink" Target="http://www.nyphilkids.org/" TargetMode="External"/><Relationship Id="rId54" Type="http://schemas.openxmlformats.org/officeDocument/2006/relationships/hyperlink" Target="http://teachingwithorff.com/" TargetMode="External"/><Relationship Id="rId55" Type="http://schemas.openxmlformats.org/officeDocument/2006/relationships/hyperlink" Target="http://www.classicsforkids.com/" TargetMode="External"/><Relationship Id="rId56" Type="http://schemas.openxmlformats.org/officeDocument/2006/relationships/hyperlink" Target="https://docs.google.com/document/d/1v4rSwcwbSqlCdQgsoZILEUe2YLcZXZWMMe0TxT-MkpE/edit?usp=sharing" TargetMode="External"/><Relationship Id="rId57" Type="http://schemas.openxmlformats.org/officeDocument/2006/relationships/hyperlink" Target="https://docs.google.com/document/d/1QpG7MEIsLW6nYg9OKh7oidXM-Fn84CpLThcG3kYG8yk/edit?usp=sharing" TargetMode="External"/><Relationship Id="rId58" Type="http://schemas.openxmlformats.org/officeDocument/2006/relationships/hyperlink" Target="https://docs.google.com/document/d/1QpG7MEIsLW6nYg9OKh7oidXM-Fn84CpLThcG3kYG8yk/edit?usp=sharing" TargetMode="External"/><Relationship Id="rId59" Type="http://schemas.openxmlformats.org/officeDocument/2006/relationships/hyperlink" Target="https://docs.google.com/document/d/14NlkFSJK8CYgrDUIig8nop_Rue-B3iQppCrQw_3h4x4/edit?usp=sharing" TargetMode="External"/><Relationship Id="rId70" Type="http://schemas.openxmlformats.org/officeDocument/2006/relationships/hyperlink" Target="https://docs.google.com/document/d/1o7euJ5IGWaxh9tgYkc-glPjAHkr1MQvn_VGWEBPhSLY/edit?usp=sharing" TargetMode="External"/><Relationship Id="rId71" Type="http://schemas.openxmlformats.org/officeDocument/2006/relationships/hyperlink" Target="https://docs.google.com/document/d/1dloPQI2N1tFpsUTKdy87tkptB3EDdtma7xeisWlnVN4/edit?usp=sharing" TargetMode="External"/><Relationship Id="rId72" Type="http://schemas.openxmlformats.org/officeDocument/2006/relationships/hyperlink" Target="https://docs.google.com/document/d/1RFf-U1f-RHICu_Q1TsAwfnJY5gv18Wgcn4LKNgdcMS0/edit?usp=sharing" TargetMode="External"/><Relationship Id="rId73" Type="http://schemas.openxmlformats.org/officeDocument/2006/relationships/hyperlink" Target="https://docs.google.com/document/d/1dloPQI2N1tFpsUTKdy87tkptB3EDdtma7xeisWlnVN4/edit?usp=sharing" TargetMode="External"/><Relationship Id="rId74" Type="http://schemas.openxmlformats.org/officeDocument/2006/relationships/hyperlink" Target="https://docs.google.com/document/d/1o7euJ5IGWaxh9tgYkc-glPjAHkr1MQvn_VGWEBPhSLY/edit?usp=sharing" TargetMode="External"/><Relationship Id="rId75" Type="http://schemas.openxmlformats.org/officeDocument/2006/relationships/hyperlink" Target="https://docs.google.com/document/d/1o7euJ5IGWaxh9tgYkc-glPjAHkr1MQvn_VGWEBPhSLY/edit?usp=sharing" TargetMode="External"/><Relationship Id="rId76" Type="http://schemas.openxmlformats.org/officeDocument/2006/relationships/hyperlink" Target="https://youtu.be/nxr6Gu31Qms" TargetMode="External"/><Relationship Id="rId77" Type="http://schemas.openxmlformats.org/officeDocument/2006/relationships/hyperlink" Target="http://www.dsokids.com" TargetMode="External"/><Relationship Id="rId78" Type="http://schemas.openxmlformats.org/officeDocument/2006/relationships/hyperlink" Target="http://www.sfskids.org" TargetMode="External"/><Relationship Id="rId79" Type="http://schemas.openxmlformats.org/officeDocument/2006/relationships/hyperlink" Target="http://www.nyphilkids.org/" TargetMode="External"/><Relationship Id="rId20" Type="http://schemas.openxmlformats.org/officeDocument/2006/relationships/hyperlink" Target="https://docs.google.com/document/d/1mps1WkE03kjV67s468Z-gSYjab7-SpaP-N-pyqGOjw4/edit?usp=sharing" TargetMode="External"/><Relationship Id="rId21" Type="http://schemas.openxmlformats.org/officeDocument/2006/relationships/hyperlink" Target="https://docs.google.com/document/d/1W5p7AdkEPRustBQc0Ozgf0yVCdsLkA2U7XOG8QtjuSI/edit?usp=sharing" TargetMode="External"/><Relationship Id="rId22" Type="http://schemas.openxmlformats.org/officeDocument/2006/relationships/hyperlink" Target="https://docs.google.com/document/d/1smkSL17s74XkbTx489vxy4xtcN23jYUujs0jmcs5njo/edit?usp=sharing" TargetMode="External"/><Relationship Id="rId23" Type="http://schemas.openxmlformats.org/officeDocument/2006/relationships/hyperlink" Target="https://docs.google.com/document/d/1dloPQI2N1tFpsUTKdy87tkptB3EDdtma7xeisWlnVN4/edit?usp=sharing" TargetMode="External"/><Relationship Id="rId24" Type="http://schemas.openxmlformats.org/officeDocument/2006/relationships/hyperlink" Target="https://docs.google.com/document/d/1o7euJ5IGWaxh9tgYkc-glPjAHkr1MQvn_VGWEBPhSLY/edit?usp=sharing" TargetMode="External"/><Relationship Id="rId25" Type="http://schemas.openxmlformats.org/officeDocument/2006/relationships/hyperlink" Target="https://docs.google.com/document/d/12-PBi_17xMob64Sg-jCN89UGJ_bcNZFX7mtlXGI_Dpo/edit?usp=sharing" TargetMode="External"/><Relationship Id="rId26" Type="http://schemas.openxmlformats.org/officeDocument/2006/relationships/hyperlink" Target="http://express.smarttech.com/?url=http://exchangedownloads.smarttech.com/public/content/24/2419fe05-f4eb-498a-af04-6d78225dcfcc/Note%20Racer%20Lines:Spaces.notebook" TargetMode="External"/><Relationship Id="rId27" Type="http://schemas.openxmlformats.org/officeDocument/2006/relationships/hyperlink" Target="https://youtu.be/U2TLtRu6Hqk" TargetMode="External"/><Relationship Id="rId28" Type="http://schemas.openxmlformats.org/officeDocument/2006/relationships/hyperlink" Target="http://express.smarttech.com/?url=http://exchangedownloads.smarttech.com/public/content/3b/3b123543-393a-4c0d-b70c-6ed11963ce42/lemonade.notebook" TargetMode="External"/><Relationship Id="rId29" Type="http://schemas.openxmlformats.org/officeDocument/2006/relationships/hyperlink" Target="http://exchange.smarttech.com/details.html?id=5d0ec6b8-9741-4cc9-bd25-00b8fb5c2c2c" TargetMode="External"/><Relationship Id="rId40" Type="http://schemas.openxmlformats.org/officeDocument/2006/relationships/hyperlink" Target="https://docs.google.com/document/d/1-W7pk8OuhteZf8Ym8HjFWkqP6mHDHyGd_N0ym507oZM/edit?usp=sharing" TargetMode="External"/><Relationship Id="rId41" Type="http://schemas.openxmlformats.org/officeDocument/2006/relationships/hyperlink" Target="https://docs.google.com/document/d/1mps1WkE03kjV67s468Z-gSYjab7-SpaP-N-pyqGOjw4/edit?usp=sharing" TargetMode="External"/><Relationship Id="rId42" Type="http://schemas.openxmlformats.org/officeDocument/2006/relationships/hyperlink" Target="https://docs.google.com/document/d/1OUHym7RMq9DkwSATVq2o1ldgwWju9he32NhgOx6kdyA/edit?usp=sharing" TargetMode="External"/><Relationship Id="rId43" Type="http://schemas.openxmlformats.org/officeDocument/2006/relationships/hyperlink" Target="https://www.youtube.com/watch?v=aYofTwnpGyA&amp;list=PL2qS5BbUyFS15sT1Ou-Ba7UZrjP4ClUDe&amp;index=3" TargetMode="External"/><Relationship Id="rId44" Type="http://schemas.openxmlformats.org/officeDocument/2006/relationships/hyperlink" Target="https://www.youtube.com/watch?v=pqRuA_xl1ik" TargetMode="External"/><Relationship Id="rId45" Type="http://schemas.openxmlformats.org/officeDocument/2006/relationships/hyperlink" Target="https://blog.sheetmusicplus.com/2013/07/11/10-performance-etiquette-tips-for-musicians/" TargetMode="External"/><Relationship Id="rId46" Type="http://schemas.openxmlformats.org/officeDocument/2006/relationships/hyperlink" Target="https://docs.google.com/document/d/1910a7ZQPwxWiEjkGfsXGz4nD2jlvOkgdLFiKUn7Hi0c/edit?usp=sharing" TargetMode="External"/><Relationship Id="rId47" Type="http://schemas.openxmlformats.org/officeDocument/2006/relationships/hyperlink" Target="https://docs.google.com/document/d/1RJLJOyOjiXLVtb1hkAgD7w4Kzy2IXWQLGr672T2JPTs/edit?usp=sharing" TargetMode="External"/><Relationship Id="rId48" Type="http://schemas.openxmlformats.org/officeDocument/2006/relationships/hyperlink" Target="https://docs.google.com/document/d/1RJLJOyOjiXLVtb1hkAgD7w4Kzy2IXWQLGr672T2JPTs/edit?usp=sharing" TargetMode="External"/><Relationship Id="rId49" Type="http://schemas.openxmlformats.org/officeDocument/2006/relationships/hyperlink" Target="https://www.youtube.com/watch?v=re_SypFujRk" TargetMode="External"/><Relationship Id="rId60" Type="http://schemas.openxmlformats.org/officeDocument/2006/relationships/hyperlink" Target="https://docs.google.com/document/d/1o7euJ5IGWaxh9tgYkc-glPjAHkr1MQvn_VGWEBPhSLY/edit?usp=sharing" TargetMode="External"/><Relationship Id="rId61" Type="http://schemas.openxmlformats.org/officeDocument/2006/relationships/hyperlink" Target="https://drive.google.com/open?id=1r6Mqp6VxX3aOr1qcq7MS9HAWSYmHIs6_DPwug9msd7k" TargetMode="External"/><Relationship Id="rId62" Type="http://schemas.openxmlformats.org/officeDocument/2006/relationships/hyperlink" Target="https://docs.google.com/document/d/1W5OQ63Qw3n-zYbzUIFblZs8qSWP1IMMy38crrQInoDA/edit?usp=sharing" TargetMode="External"/><Relationship Id="rId63" Type="http://schemas.openxmlformats.org/officeDocument/2006/relationships/hyperlink" Target="https://docs.google.com/document/d/1W5OQ63Qw3n-zYbzUIFblZs8qSWP1IMMy38crrQInoDA/edit?usp=sharing" TargetMode="External"/><Relationship Id="rId64" Type="http://schemas.openxmlformats.org/officeDocument/2006/relationships/hyperlink" Target="http://www.dsokids.com" TargetMode="External"/><Relationship Id="rId65" Type="http://schemas.openxmlformats.org/officeDocument/2006/relationships/hyperlink" Target="http://www.sfskids.org" TargetMode="External"/><Relationship Id="rId66" Type="http://schemas.openxmlformats.org/officeDocument/2006/relationships/hyperlink" Target="http://www.nyphilkids.org/" TargetMode="External"/><Relationship Id="rId67" Type="http://schemas.openxmlformats.org/officeDocument/2006/relationships/hyperlink" Target="http://teachingwithorff.com/" TargetMode="External"/><Relationship Id="rId68" Type="http://schemas.openxmlformats.org/officeDocument/2006/relationships/hyperlink" Target="http://www.classicsforkids.com/" TargetMode="External"/><Relationship Id="rId69" Type="http://schemas.openxmlformats.org/officeDocument/2006/relationships/hyperlink" Target="https://kids.usa.gov/art-and-music/index.shtml" TargetMode="External"/><Relationship Id="Rd13598c7675744e1" Type="http://schemas.microsoft.com/office/2016/09/relationships/commentsIds" Target="commentsIds.xml"/><Relationship Id="rId80" Type="http://schemas.openxmlformats.org/officeDocument/2006/relationships/hyperlink" Target="http://teachingwithorff.com/" TargetMode="External"/><Relationship Id="rId81" Type="http://schemas.openxmlformats.org/officeDocument/2006/relationships/hyperlink" Target="http://www.classicsforkids.com/" TargetMode="External"/><Relationship Id="rId82" Type="http://schemas.openxmlformats.org/officeDocument/2006/relationships/hyperlink" Target="https://kids.usa.gov/art-and-music/index.shtml" TargetMode="External"/><Relationship Id="rId83" Type="http://schemas.openxmlformats.org/officeDocument/2006/relationships/hyperlink" Target="https://docs.google.com/document/d/1o7euJ5IGWaxh9tgYkc-glPjAHkr1MQvn_VGWEBPhSLY/edit?usp=sharing" TargetMode="External"/><Relationship Id="rId84" Type="http://schemas.openxmlformats.org/officeDocument/2006/relationships/hyperlink" Target="https://docs.google.com/document/d/1MmCutEB9KepbVySWJ8ntcOgvoJkmFleqHFclMJinb7s/edit?usp=sharing" TargetMode="External"/><Relationship Id="rId85" Type="http://schemas.openxmlformats.org/officeDocument/2006/relationships/hyperlink" Target="https://docs.google.com/document/d/1ujp0d8hQOXmfUlicUyYeVYnB3Ry5LQCz1lEuYQZwsNc/edit?usp=sharing" TargetMode="External"/><Relationship Id="rId86" Type="http://schemas.openxmlformats.org/officeDocument/2006/relationships/hyperlink" Target="https://www.youtube.com/watch?v=G4r8c9f6ddM" TargetMode="External"/><Relationship Id="rId87" Type="http://schemas.openxmlformats.org/officeDocument/2006/relationships/header" Target="header1.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A6E8-0ABB-8C40-85EB-AC49DFC5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5999</Words>
  <Characters>34197</Characters>
  <Application>Microsoft Macintosh Word</Application>
  <DocSecurity>0</DocSecurity>
  <Lines>284</Lines>
  <Paragraphs>80</Paragraphs>
  <ScaleCrop>false</ScaleCrop>
  <Company/>
  <LinksUpToDate>false</LinksUpToDate>
  <CharactersWithSpaces>40116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cp:lastPrinted>2017-07-27T23:56:00Z</cp:lastPrinted>
  <dcterms:created xsi:type="dcterms:W3CDTF">2019-08-08T18:35:00Z</dcterms:created>
  <dcterms:modified xsi:type="dcterms:W3CDTF">2019-08-08T18:35:00Z</dcterms:modified>
</cp:coreProperties>
</file>